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D55" w:rsidRDefault="000F0D55" w:rsidP="000F0D55">
      <w:pPr>
        <w:spacing w:before="0" w:line="240" w:lineRule="auto"/>
        <w:jc w:val="center"/>
        <w:rPr>
          <w:rFonts w:ascii="Arial" w:hAnsi="Arial" w:cs="Arial"/>
          <w:b/>
          <w:color w:val="365F91" w:themeColor="accent1" w:themeShade="BF"/>
          <w:sz w:val="26"/>
          <w:szCs w:val="26"/>
          <w:lang w:val="es-MX"/>
        </w:rPr>
      </w:pPr>
      <w:bookmarkStart w:id="0" w:name="_Toc245112905"/>
      <w:bookmarkStart w:id="1" w:name="_Toc248203657"/>
      <w:bookmarkStart w:id="2" w:name="_Toc267249753"/>
      <w:r w:rsidRPr="000F0D55">
        <w:rPr>
          <w:rFonts w:ascii="Arial" w:hAnsi="Arial" w:cs="Arial"/>
          <w:b/>
          <w:color w:val="365F91" w:themeColor="accent1" w:themeShade="BF"/>
          <w:sz w:val="26"/>
          <w:szCs w:val="26"/>
          <w:lang w:val="es-MX"/>
        </w:rPr>
        <w:t>Contenido temático básico para la presentación del documento del Programa de Gestión Ambiental Institucional</w:t>
      </w:r>
      <w:r w:rsidR="00233BC2">
        <w:rPr>
          <w:rFonts w:ascii="Arial" w:hAnsi="Arial" w:cs="Arial"/>
          <w:b/>
          <w:color w:val="365F91" w:themeColor="accent1" w:themeShade="BF"/>
          <w:sz w:val="26"/>
          <w:szCs w:val="26"/>
          <w:lang w:val="es-MX"/>
        </w:rPr>
        <w:t xml:space="preserve"> (PGAI)</w:t>
      </w:r>
    </w:p>
    <w:p w:rsidR="00985212" w:rsidRPr="000F0D55" w:rsidRDefault="00985212" w:rsidP="00985212">
      <w:pPr>
        <w:spacing w:before="0" w:after="0" w:line="240" w:lineRule="auto"/>
        <w:jc w:val="center"/>
        <w:rPr>
          <w:rFonts w:ascii="Arial" w:hAnsi="Arial" w:cs="Arial"/>
          <w:b/>
          <w:color w:val="365F91" w:themeColor="accent1" w:themeShade="BF"/>
          <w:sz w:val="26"/>
          <w:szCs w:val="26"/>
          <w:lang w:val="es-MX"/>
        </w:rPr>
      </w:pPr>
    </w:p>
    <w:p w:rsidR="000F0D55" w:rsidRPr="00FF75EA" w:rsidRDefault="000F0D55" w:rsidP="00FF75EA">
      <w:pPr>
        <w:pStyle w:val="Prrafodelista"/>
        <w:numPr>
          <w:ilvl w:val="0"/>
          <w:numId w:val="6"/>
        </w:numPr>
        <w:spacing w:before="0" w:line="240" w:lineRule="auto"/>
        <w:ind w:left="284" w:hanging="284"/>
        <w:jc w:val="left"/>
        <w:rPr>
          <w:rFonts w:ascii="Arial" w:hAnsi="Arial" w:cs="Arial"/>
          <w:b/>
          <w:color w:val="365F91" w:themeColor="accent1" w:themeShade="BF"/>
          <w:sz w:val="22"/>
          <w:lang w:val="es-MX"/>
        </w:rPr>
      </w:pPr>
      <w:r w:rsidRPr="00FF75EA">
        <w:rPr>
          <w:rFonts w:ascii="Arial" w:hAnsi="Arial" w:cs="Arial"/>
          <w:b/>
          <w:color w:val="365F91" w:themeColor="accent1" w:themeShade="BF"/>
          <w:sz w:val="22"/>
          <w:lang w:val="es-MX"/>
        </w:rPr>
        <w:t>Antecedentes:</w:t>
      </w:r>
    </w:p>
    <w:p w:rsidR="000F0D55" w:rsidRDefault="000F0D55" w:rsidP="000F0D55">
      <w:pPr>
        <w:spacing w:before="0" w:line="240" w:lineRule="auto"/>
        <w:rPr>
          <w:rFonts w:ascii="Arial" w:hAnsi="Arial" w:cs="Arial"/>
          <w:sz w:val="22"/>
          <w:lang w:val="es-MX"/>
        </w:rPr>
      </w:pPr>
      <w:r w:rsidRPr="000F0D55">
        <w:rPr>
          <w:rFonts w:ascii="Arial" w:hAnsi="Arial" w:cs="Arial"/>
          <w:sz w:val="22"/>
          <w:lang w:val="es-MX"/>
        </w:rPr>
        <w:t>El 17 de marzo del 2011 fue firmado el Decreto Ejecutivo No. 36499</w:t>
      </w:r>
      <w:bookmarkStart w:id="3" w:name="OLE_LINK4"/>
      <w:bookmarkStart w:id="4" w:name="OLE_LINK5"/>
      <w:r w:rsidRPr="000F0D55">
        <w:rPr>
          <w:rFonts w:ascii="Arial" w:hAnsi="Arial" w:cs="Arial"/>
          <w:sz w:val="22"/>
          <w:lang w:val="es-MX"/>
        </w:rPr>
        <w:t xml:space="preserve">-S-MINAET </w:t>
      </w:r>
      <w:bookmarkEnd w:id="3"/>
      <w:bookmarkEnd w:id="4"/>
      <w:r w:rsidRPr="000F0D55">
        <w:rPr>
          <w:rFonts w:ascii="Arial" w:hAnsi="Arial" w:cs="Arial"/>
          <w:sz w:val="22"/>
          <w:lang w:val="es-MX"/>
        </w:rPr>
        <w:t>denominado “Reglamento para la Elaboración de Programas de Gestión Ambiental Institucional en el sector público de Costa Rica”. Este Decreto fue publicado el 09 de mayo del 2011 en la Gaceta No. 88;  derogando al Decreto Ejecutivo No. 33889-MINAE (Reglamento para la elaboración de Planes de Gestión Ambiental en el sector público de Costa Rica).</w:t>
      </w:r>
    </w:p>
    <w:p w:rsidR="00E75628" w:rsidRDefault="00985212" w:rsidP="000F0D55">
      <w:pPr>
        <w:spacing w:before="0" w:line="240" w:lineRule="auto"/>
        <w:rPr>
          <w:rFonts w:ascii="Arial" w:hAnsi="Arial" w:cs="Arial"/>
          <w:sz w:val="22"/>
          <w:lang w:val="es-MX"/>
        </w:rPr>
      </w:pPr>
      <w:r>
        <w:rPr>
          <w:rFonts w:ascii="Arial" w:hAnsi="Arial" w:cs="Arial"/>
          <w:sz w:val="22"/>
          <w:lang w:val="es-MX"/>
        </w:rPr>
        <w:t>La presente guía</w:t>
      </w:r>
      <w:r w:rsidR="00FF75EA">
        <w:rPr>
          <w:rFonts w:ascii="Arial" w:hAnsi="Arial" w:cs="Arial"/>
          <w:sz w:val="22"/>
          <w:lang w:val="es-MX"/>
        </w:rPr>
        <w:t xml:space="preserve"> tiene como fin definir el contenido mínimo del documento de PGAI que deberá ser entregado en la Dirección de Gestión de Calidad</w:t>
      </w:r>
      <w:r w:rsidR="00233BC2">
        <w:rPr>
          <w:rFonts w:ascii="Arial" w:hAnsi="Arial" w:cs="Arial"/>
          <w:sz w:val="22"/>
          <w:lang w:val="es-MX"/>
        </w:rPr>
        <w:t xml:space="preserve"> Ambiental del MINAET, de</w:t>
      </w:r>
      <w:r w:rsidR="00FF75EA">
        <w:rPr>
          <w:rFonts w:ascii="Arial" w:hAnsi="Arial" w:cs="Arial"/>
          <w:sz w:val="22"/>
          <w:lang w:val="es-MX"/>
        </w:rPr>
        <w:t xml:space="preserve"> conformidad con lo establecido en el artículo 9 del Decreto Ejecutivo No. 36499-S-MINAET</w:t>
      </w:r>
      <w:r>
        <w:rPr>
          <w:rFonts w:ascii="Arial" w:hAnsi="Arial" w:cs="Arial"/>
          <w:sz w:val="22"/>
          <w:lang w:val="es-MX"/>
        </w:rPr>
        <w:t>.</w:t>
      </w:r>
      <w:r w:rsidR="006633E7">
        <w:rPr>
          <w:rFonts w:ascii="Arial" w:hAnsi="Arial" w:cs="Arial"/>
          <w:sz w:val="22"/>
          <w:lang w:val="es-MX"/>
        </w:rPr>
        <w:t xml:space="preserve"> </w:t>
      </w:r>
    </w:p>
    <w:p w:rsidR="000F0D55" w:rsidRPr="000F0D55" w:rsidRDefault="00E75628" w:rsidP="000F0D55">
      <w:pPr>
        <w:spacing w:before="0" w:line="240" w:lineRule="auto"/>
        <w:rPr>
          <w:rFonts w:ascii="Arial" w:hAnsi="Arial" w:cs="Arial"/>
          <w:sz w:val="22"/>
          <w:lang w:val="es-MX"/>
        </w:rPr>
      </w:pPr>
      <w:r>
        <w:rPr>
          <w:rFonts w:ascii="Arial" w:hAnsi="Arial" w:cs="Arial"/>
          <w:sz w:val="22"/>
          <w:lang w:val="es-MX"/>
        </w:rPr>
        <w:t xml:space="preserve">La presente guía se fundamenta en el documento </w:t>
      </w:r>
      <w:r w:rsidRPr="0042091A">
        <w:rPr>
          <w:rFonts w:ascii="Arial" w:hAnsi="Arial" w:cs="Arial"/>
          <w:b/>
          <w:i/>
          <w:sz w:val="22"/>
          <w:lang w:val="es-MX"/>
        </w:rPr>
        <w:t>Guía para la elaboración de los Programas de Gestión Ambiental Institucional</w:t>
      </w:r>
      <w:r>
        <w:rPr>
          <w:rFonts w:ascii="Arial" w:hAnsi="Arial" w:cs="Arial"/>
          <w:sz w:val="22"/>
          <w:lang w:val="es-MX"/>
        </w:rPr>
        <w:t xml:space="preserve"> (la cual está disponible en el sitio </w:t>
      </w:r>
      <w:hyperlink r:id="rId8" w:history="1">
        <w:r w:rsidRPr="00BA4C01">
          <w:rPr>
            <w:rStyle w:val="Hipervnculo"/>
            <w:rFonts w:ascii="Arial" w:hAnsi="Arial" w:cs="Arial"/>
            <w:sz w:val="22"/>
            <w:lang w:val="es-MX"/>
          </w:rPr>
          <w:t>http://www.digeca.go.cr/ambientalizacion/herramientasPGA.html</w:t>
        </w:r>
      </w:hyperlink>
      <w:r>
        <w:rPr>
          <w:rFonts w:ascii="Arial" w:hAnsi="Arial" w:cs="Arial"/>
          <w:sz w:val="22"/>
          <w:lang w:val="es-MX"/>
        </w:rPr>
        <w:t xml:space="preserve">), por lo que </w:t>
      </w:r>
      <w:r w:rsidRPr="0042091A">
        <w:rPr>
          <w:rFonts w:ascii="Arial" w:hAnsi="Arial" w:cs="Arial"/>
          <w:b/>
          <w:sz w:val="22"/>
          <w:lang w:val="es-MX"/>
        </w:rPr>
        <w:t>su lectura resulta</w:t>
      </w:r>
      <w:r w:rsidR="0042091A">
        <w:rPr>
          <w:rFonts w:ascii="Arial" w:hAnsi="Arial" w:cs="Arial"/>
          <w:b/>
          <w:sz w:val="22"/>
          <w:lang w:val="es-MX"/>
        </w:rPr>
        <w:t xml:space="preserve"> impre</w:t>
      </w:r>
      <w:r w:rsidRPr="0042091A">
        <w:rPr>
          <w:rFonts w:ascii="Arial" w:hAnsi="Arial" w:cs="Arial"/>
          <w:b/>
          <w:sz w:val="22"/>
          <w:lang w:val="es-MX"/>
        </w:rPr>
        <w:t>s</w:t>
      </w:r>
      <w:r w:rsidR="0042091A">
        <w:rPr>
          <w:rFonts w:ascii="Arial" w:hAnsi="Arial" w:cs="Arial"/>
          <w:b/>
          <w:sz w:val="22"/>
          <w:lang w:val="es-MX"/>
        </w:rPr>
        <w:t>c</w:t>
      </w:r>
      <w:r w:rsidRPr="0042091A">
        <w:rPr>
          <w:rFonts w:ascii="Arial" w:hAnsi="Arial" w:cs="Arial"/>
          <w:b/>
          <w:sz w:val="22"/>
          <w:lang w:val="es-MX"/>
        </w:rPr>
        <w:t>indible</w:t>
      </w:r>
      <w:r>
        <w:rPr>
          <w:rFonts w:ascii="Arial" w:hAnsi="Arial" w:cs="Arial"/>
          <w:sz w:val="22"/>
          <w:lang w:val="es-MX"/>
        </w:rPr>
        <w:t>.</w:t>
      </w:r>
      <w:r w:rsidR="006633E7">
        <w:rPr>
          <w:rFonts w:ascii="Arial" w:hAnsi="Arial" w:cs="Arial"/>
          <w:sz w:val="22"/>
          <w:lang w:val="es-MX"/>
        </w:rPr>
        <w:t xml:space="preserve"> </w:t>
      </w:r>
    </w:p>
    <w:p w:rsidR="000F0D55" w:rsidRDefault="000F0D55" w:rsidP="00985212">
      <w:pPr>
        <w:spacing w:before="0" w:after="0" w:line="240" w:lineRule="auto"/>
        <w:rPr>
          <w:rFonts w:ascii="Arial" w:hAnsi="Arial" w:cs="Arial"/>
          <w:b/>
          <w:color w:val="365F91" w:themeColor="accent1" w:themeShade="BF"/>
          <w:sz w:val="22"/>
          <w:lang w:val="es-MX"/>
        </w:rPr>
      </w:pPr>
    </w:p>
    <w:p w:rsidR="00FF75EA" w:rsidRDefault="00FF75EA" w:rsidP="00985212">
      <w:pPr>
        <w:pStyle w:val="Prrafodelista"/>
        <w:numPr>
          <w:ilvl w:val="0"/>
          <w:numId w:val="6"/>
        </w:numPr>
        <w:spacing w:before="0" w:line="240" w:lineRule="auto"/>
        <w:ind w:left="284" w:hanging="284"/>
        <w:jc w:val="left"/>
        <w:rPr>
          <w:rFonts w:ascii="Arial" w:hAnsi="Arial" w:cs="Arial"/>
          <w:b/>
          <w:color w:val="365F91" w:themeColor="accent1" w:themeShade="BF"/>
          <w:sz w:val="22"/>
          <w:lang w:val="es-MX"/>
        </w:rPr>
      </w:pPr>
      <w:r>
        <w:rPr>
          <w:rFonts w:ascii="Arial" w:hAnsi="Arial" w:cs="Arial"/>
          <w:b/>
          <w:color w:val="365F91" w:themeColor="accent1" w:themeShade="BF"/>
          <w:sz w:val="22"/>
          <w:lang w:val="es-MX"/>
        </w:rPr>
        <w:t>Co</w:t>
      </w:r>
      <w:r w:rsidR="00174111">
        <w:rPr>
          <w:rFonts w:ascii="Arial" w:hAnsi="Arial" w:cs="Arial"/>
          <w:b/>
          <w:color w:val="365F91" w:themeColor="accent1" w:themeShade="BF"/>
          <w:sz w:val="22"/>
          <w:lang w:val="es-MX"/>
        </w:rPr>
        <w:t>ntenido temático básico del docu</w:t>
      </w:r>
      <w:r>
        <w:rPr>
          <w:rFonts w:ascii="Arial" w:hAnsi="Arial" w:cs="Arial"/>
          <w:b/>
          <w:color w:val="365F91" w:themeColor="accent1" w:themeShade="BF"/>
          <w:sz w:val="22"/>
          <w:lang w:val="es-MX"/>
        </w:rPr>
        <w:t>mento de PGAI</w:t>
      </w:r>
    </w:p>
    <w:p w:rsidR="00FF75EA" w:rsidRDefault="00985212" w:rsidP="00F50813">
      <w:pPr>
        <w:spacing w:before="0" w:line="240" w:lineRule="auto"/>
        <w:rPr>
          <w:rFonts w:ascii="Arial" w:hAnsi="Arial" w:cs="Arial"/>
          <w:sz w:val="22"/>
          <w:lang w:val="es-MX"/>
        </w:rPr>
      </w:pPr>
      <w:r>
        <w:rPr>
          <w:rFonts w:ascii="Arial" w:hAnsi="Arial" w:cs="Arial"/>
          <w:sz w:val="22"/>
          <w:lang w:val="es-MX"/>
        </w:rPr>
        <w:t>El documento de PGAI</w:t>
      </w:r>
      <w:r w:rsidR="00116ACB">
        <w:rPr>
          <w:rFonts w:ascii="Arial" w:hAnsi="Arial" w:cs="Arial"/>
          <w:sz w:val="22"/>
          <w:lang w:val="es-MX"/>
        </w:rPr>
        <w:t xml:space="preserve"> deberá ser remitido al MINAET (mediante nota formal firmada por el máximo jerarca) y</w:t>
      </w:r>
      <w:r>
        <w:rPr>
          <w:rFonts w:ascii="Arial" w:hAnsi="Arial" w:cs="Arial"/>
          <w:sz w:val="22"/>
          <w:lang w:val="es-MX"/>
        </w:rPr>
        <w:t xml:space="preserve"> deberá contener los siguientes apartados:</w:t>
      </w:r>
    </w:p>
    <w:p w:rsidR="00985212" w:rsidRPr="00F50813" w:rsidRDefault="00985212" w:rsidP="00985212">
      <w:pPr>
        <w:spacing w:before="0" w:after="0" w:line="240" w:lineRule="auto"/>
        <w:rPr>
          <w:rFonts w:ascii="Arial" w:hAnsi="Arial" w:cs="Arial"/>
          <w:sz w:val="22"/>
          <w:lang w:val="es-MX"/>
        </w:rPr>
      </w:pPr>
    </w:p>
    <w:p w:rsidR="000F0D55" w:rsidRPr="000F0D55" w:rsidRDefault="000F0D55" w:rsidP="00985212">
      <w:pPr>
        <w:pStyle w:val="Prrafodelista"/>
        <w:numPr>
          <w:ilvl w:val="1"/>
          <w:numId w:val="6"/>
        </w:numPr>
        <w:spacing w:before="0" w:line="240" w:lineRule="auto"/>
        <w:ind w:left="426" w:hanging="426"/>
        <w:rPr>
          <w:rFonts w:ascii="Arial" w:hAnsi="Arial" w:cs="Arial"/>
          <w:b/>
          <w:color w:val="365F91" w:themeColor="accent1" w:themeShade="BF"/>
          <w:sz w:val="22"/>
          <w:lang w:val="es-MX"/>
        </w:rPr>
      </w:pPr>
      <w:r w:rsidRPr="000F0D55">
        <w:rPr>
          <w:rFonts w:ascii="Arial" w:hAnsi="Arial" w:cs="Arial"/>
          <w:b/>
          <w:color w:val="365F91"/>
          <w:sz w:val="22"/>
        </w:rPr>
        <w:t>Portada:</w:t>
      </w:r>
      <w:bookmarkEnd w:id="0"/>
      <w:bookmarkEnd w:id="1"/>
      <w:bookmarkEnd w:id="2"/>
      <w:r w:rsidRPr="000F0D55">
        <w:rPr>
          <w:rFonts w:ascii="Arial" w:hAnsi="Arial" w:cs="Arial"/>
          <w:b/>
          <w:color w:val="365F91"/>
          <w:sz w:val="22"/>
        </w:rPr>
        <w:t xml:space="preserve"> </w:t>
      </w:r>
    </w:p>
    <w:p w:rsidR="000F0D55" w:rsidRPr="000F0D55" w:rsidRDefault="000F0D55" w:rsidP="000F0D55">
      <w:pPr>
        <w:spacing w:before="0" w:line="240" w:lineRule="auto"/>
        <w:rPr>
          <w:rFonts w:ascii="Arial" w:hAnsi="Arial" w:cs="Arial"/>
          <w:sz w:val="22"/>
          <w:lang w:val="es-MX"/>
        </w:rPr>
      </w:pPr>
      <w:r w:rsidRPr="000F0D55">
        <w:rPr>
          <w:rFonts w:ascii="Arial" w:hAnsi="Arial" w:cs="Arial"/>
          <w:sz w:val="22"/>
          <w:lang w:val="es-MX"/>
        </w:rPr>
        <w:t>Donde se describa:</w:t>
      </w:r>
    </w:p>
    <w:p w:rsidR="000F0D55" w:rsidRPr="000F0D55" w:rsidRDefault="000F0D55" w:rsidP="000F0D55">
      <w:pPr>
        <w:pStyle w:val="Prrafodelista"/>
        <w:numPr>
          <w:ilvl w:val="0"/>
          <w:numId w:val="2"/>
        </w:numPr>
        <w:spacing w:before="0" w:after="0" w:line="240" w:lineRule="auto"/>
        <w:rPr>
          <w:rFonts w:ascii="Arial" w:hAnsi="Arial" w:cs="Arial"/>
          <w:sz w:val="22"/>
          <w:lang w:val="es-MX"/>
        </w:rPr>
      </w:pPr>
      <w:r w:rsidRPr="000F0D55">
        <w:rPr>
          <w:rFonts w:ascii="Arial" w:hAnsi="Arial" w:cs="Arial"/>
          <w:sz w:val="22"/>
          <w:lang w:val="es-MX"/>
        </w:rPr>
        <w:t>Nombre de la institución</w:t>
      </w:r>
    </w:p>
    <w:p w:rsidR="000F0D55" w:rsidRPr="000F0D55" w:rsidRDefault="000F0D55" w:rsidP="000F0D55">
      <w:pPr>
        <w:pStyle w:val="Prrafodelista"/>
        <w:numPr>
          <w:ilvl w:val="0"/>
          <w:numId w:val="2"/>
        </w:numPr>
        <w:spacing w:before="0" w:after="0" w:line="240" w:lineRule="auto"/>
        <w:rPr>
          <w:rFonts w:ascii="Arial" w:hAnsi="Arial" w:cs="Arial"/>
          <w:sz w:val="22"/>
          <w:lang w:val="es-MX"/>
        </w:rPr>
      </w:pPr>
      <w:r w:rsidRPr="000F0D55">
        <w:rPr>
          <w:rFonts w:ascii="Arial" w:hAnsi="Arial" w:cs="Arial"/>
          <w:sz w:val="22"/>
          <w:lang w:val="es-MX"/>
        </w:rPr>
        <w:t>Nombre del documento</w:t>
      </w:r>
    </w:p>
    <w:p w:rsidR="000F0D55" w:rsidRPr="000F0D55" w:rsidRDefault="000F0D55" w:rsidP="000F0D55">
      <w:pPr>
        <w:pStyle w:val="Prrafodelista"/>
        <w:numPr>
          <w:ilvl w:val="0"/>
          <w:numId w:val="2"/>
        </w:numPr>
        <w:spacing w:before="0" w:after="0" w:line="240" w:lineRule="auto"/>
        <w:rPr>
          <w:rFonts w:ascii="Arial" w:hAnsi="Arial" w:cs="Arial"/>
          <w:sz w:val="22"/>
          <w:lang w:val="es-MX"/>
        </w:rPr>
      </w:pPr>
      <w:r w:rsidRPr="000F0D55">
        <w:rPr>
          <w:rFonts w:ascii="Arial" w:hAnsi="Arial" w:cs="Arial"/>
          <w:sz w:val="22"/>
          <w:lang w:val="es-MX"/>
        </w:rPr>
        <w:t>Logotipos</w:t>
      </w:r>
    </w:p>
    <w:p w:rsidR="000F0D55" w:rsidRPr="000F0D55" w:rsidRDefault="000F0D55" w:rsidP="000F0D55">
      <w:pPr>
        <w:pStyle w:val="Prrafodelista"/>
        <w:numPr>
          <w:ilvl w:val="0"/>
          <w:numId w:val="2"/>
        </w:numPr>
        <w:spacing w:before="0" w:after="0" w:line="240" w:lineRule="auto"/>
        <w:rPr>
          <w:rFonts w:ascii="Arial" w:hAnsi="Arial" w:cs="Arial"/>
          <w:sz w:val="22"/>
          <w:lang w:val="es-MX"/>
        </w:rPr>
      </w:pPr>
      <w:r w:rsidRPr="000F0D55">
        <w:rPr>
          <w:rFonts w:ascii="Arial" w:hAnsi="Arial" w:cs="Arial"/>
          <w:sz w:val="22"/>
          <w:lang w:val="es-MX"/>
        </w:rPr>
        <w:t>Fecha de elaboración</w:t>
      </w:r>
    </w:p>
    <w:p w:rsidR="000F0D55" w:rsidRPr="000F0D55" w:rsidRDefault="000F0D55" w:rsidP="000F0D55">
      <w:pPr>
        <w:pStyle w:val="Prrafodelista"/>
        <w:numPr>
          <w:ilvl w:val="0"/>
          <w:numId w:val="2"/>
        </w:numPr>
        <w:spacing w:before="0" w:after="0" w:line="240" w:lineRule="auto"/>
        <w:rPr>
          <w:rFonts w:ascii="Arial" w:hAnsi="Arial" w:cs="Arial"/>
          <w:sz w:val="22"/>
          <w:lang w:val="es-MX"/>
        </w:rPr>
      </w:pPr>
      <w:r w:rsidRPr="000F0D55">
        <w:rPr>
          <w:rFonts w:ascii="Arial" w:hAnsi="Arial" w:cs="Arial"/>
          <w:sz w:val="22"/>
          <w:lang w:val="es-MX"/>
        </w:rPr>
        <w:t xml:space="preserve">Personas/departamento/comisión que elaboraron el documento. </w:t>
      </w:r>
    </w:p>
    <w:p w:rsidR="000F0D55" w:rsidRPr="000F0D55" w:rsidRDefault="000F0D55" w:rsidP="008E4F57">
      <w:pPr>
        <w:spacing w:before="0" w:after="0" w:line="240" w:lineRule="auto"/>
        <w:rPr>
          <w:rFonts w:ascii="Arial" w:hAnsi="Arial" w:cs="Arial"/>
          <w:sz w:val="22"/>
          <w:lang w:val="es-MX"/>
        </w:rPr>
      </w:pPr>
    </w:p>
    <w:p w:rsidR="000F0D55" w:rsidRPr="000F0D55" w:rsidRDefault="000F0D55" w:rsidP="00FF75EA">
      <w:pPr>
        <w:pStyle w:val="Prrafodelista"/>
        <w:numPr>
          <w:ilvl w:val="1"/>
          <w:numId w:val="6"/>
        </w:numPr>
        <w:spacing w:before="0" w:line="240" w:lineRule="auto"/>
        <w:ind w:left="426" w:hanging="426"/>
        <w:rPr>
          <w:rFonts w:ascii="Arial" w:hAnsi="Arial" w:cs="Arial"/>
          <w:b/>
          <w:color w:val="365F91"/>
          <w:sz w:val="22"/>
        </w:rPr>
      </w:pPr>
      <w:bookmarkStart w:id="5" w:name="_Toc245112906"/>
      <w:bookmarkStart w:id="6" w:name="_Toc248203658"/>
      <w:bookmarkStart w:id="7" w:name="_Toc267249754"/>
      <w:r w:rsidRPr="000F0D55">
        <w:rPr>
          <w:rFonts w:ascii="Arial" w:hAnsi="Arial" w:cs="Arial"/>
          <w:b/>
          <w:color w:val="365F91"/>
          <w:sz w:val="22"/>
        </w:rPr>
        <w:t>Índice</w:t>
      </w:r>
      <w:bookmarkEnd w:id="5"/>
      <w:bookmarkEnd w:id="6"/>
      <w:bookmarkEnd w:id="7"/>
    </w:p>
    <w:p w:rsidR="000F0D55" w:rsidRDefault="000F0D55" w:rsidP="000F0D55">
      <w:pPr>
        <w:spacing w:before="0" w:line="240" w:lineRule="auto"/>
        <w:rPr>
          <w:rFonts w:ascii="Arial" w:hAnsi="Arial" w:cs="Arial"/>
          <w:sz w:val="22"/>
          <w:lang w:val="es-MX"/>
        </w:rPr>
      </w:pPr>
      <w:r w:rsidRPr="000F0D55">
        <w:rPr>
          <w:rFonts w:ascii="Arial" w:hAnsi="Arial" w:cs="Arial"/>
          <w:sz w:val="22"/>
          <w:lang w:val="es-MX"/>
        </w:rPr>
        <w:t>Será el contenido temático del documento.</w:t>
      </w:r>
    </w:p>
    <w:p w:rsidR="00985212" w:rsidRPr="000F0D55" w:rsidRDefault="00985212" w:rsidP="008E4F57">
      <w:pPr>
        <w:spacing w:before="0" w:after="0" w:line="240" w:lineRule="auto"/>
        <w:rPr>
          <w:rFonts w:ascii="Arial" w:hAnsi="Arial" w:cs="Arial"/>
          <w:sz w:val="22"/>
          <w:lang w:val="es-MX"/>
        </w:rPr>
      </w:pPr>
    </w:p>
    <w:p w:rsidR="000F0D55" w:rsidRPr="000F0D55" w:rsidRDefault="000F0D55" w:rsidP="00FF75EA">
      <w:pPr>
        <w:pStyle w:val="Prrafodelista"/>
        <w:numPr>
          <w:ilvl w:val="1"/>
          <w:numId w:val="6"/>
        </w:numPr>
        <w:spacing w:before="0" w:line="240" w:lineRule="auto"/>
        <w:ind w:left="426" w:hanging="426"/>
        <w:rPr>
          <w:rFonts w:ascii="Arial" w:hAnsi="Arial" w:cs="Arial"/>
          <w:b/>
          <w:color w:val="365F91"/>
          <w:sz w:val="22"/>
        </w:rPr>
      </w:pPr>
      <w:bookmarkStart w:id="8" w:name="_Toc245112907"/>
      <w:bookmarkStart w:id="9" w:name="_Toc248203659"/>
      <w:bookmarkStart w:id="10" w:name="_Toc267249755"/>
      <w:r w:rsidRPr="000F0D55">
        <w:rPr>
          <w:rFonts w:ascii="Arial" w:hAnsi="Arial" w:cs="Arial"/>
          <w:b/>
          <w:color w:val="365F91"/>
          <w:sz w:val="22"/>
        </w:rPr>
        <w:t>Introducción</w:t>
      </w:r>
      <w:bookmarkEnd w:id="8"/>
      <w:bookmarkEnd w:id="9"/>
      <w:bookmarkEnd w:id="10"/>
    </w:p>
    <w:p w:rsidR="000F0D55" w:rsidRPr="000F0D55" w:rsidRDefault="000F0D55" w:rsidP="000F0D55">
      <w:pPr>
        <w:spacing w:before="0" w:line="240" w:lineRule="auto"/>
        <w:rPr>
          <w:rFonts w:ascii="Arial" w:hAnsi="Arial" w:cs="Arial"/>
          <w:sz w:val="22"/>
        </w:rPr>
      </w:pPr>
      <w:r w:rsidRPr="000F0D55">
        <w:rPr>
          <w:rFonts w:ascii="Arial" w:hAnsi="Arial" w:cs="Arial"/>
          <w:sz w:val="22"/>
        </w:rPr>
        <w:t>En este apartado se requiere que la institución brinde información general; por lo que se debe indicar:</w:t>
      </w:r>
    </w:p>
    <w:p w:rsidR="000F0D55" w:rsidRPr="000F0D55" w:rsidRDefault="000F0D55" w:rsidP="00985212">
      <w:pPr>
        <w:pStyle w:val="Prrafodelista1"/>
        <w:numPr>
          <w:ilvl w:val="0"/>
          <w:numId w:val="7"/>
        </w:numPr>
        <w:spacing w:before="0" w:line="240" w:lineRule="auto"/>
        <w:ind w:left="426" w:hanging="284"/>
        <w:rPr>
          <w:rFonts w:ascii="Arial" w:hAnsi="Arial" w:cs="Arial"/>
          <w:sz w:val="22"/>
        </w:rPr>
      </w:pPr>
      <w:r w:rsidRPr="000F0D55">
        <w:rPr>
          <w:rFonts w:ascii="Arial" w:hAnsi="Arial" w:cs="Arial"/>
          <w:b/>
          <w:sz w:val="22"/>
        </w:rPr>
        <w:t>Antecedentes de la institución:</w:t>
      </w:r>
      <w:r w:rsidRPr="000F0D55">
        <w:rPr>
          <w:rFonts w:ascii="Arial" w:hAnsi="Arial" w:cs="Arial"/>
          <w:sz w:val="22"/>
        </w:rPr>
        <w:t xml:space="preserve"> detallar la visión y misión de institución y brindar un resumen de las actividades que se realizan.</w:t>
      </w:r>
    </w:p>
    <w:p w:rsidR="000F0D55" w:rsidRPr="000F0D55" w:rsidRDefault="000F0D55" w:rsidP="00985212">
      <w:pPr>
        <w:pStyle w:val="Prrafodelista1"/>
        <w:numPr>
          <w:ilvl w:val="0"/>
          <w:numId w:val="7"/>
        </w:numPr>
        <w:spacing w:before="0" w:line="240" w:lineRule="auto"/>
        <w:ind w:left="426" w:hanging="284"/>
        <w:rPr>
          <w:rFonts w:ascii="Arial" w:hAnsi="Arial" w:cs="Arial"/>
          <w:b/>
          <w:sz w:val="22"/>
        </w:rPr>
      </w:pPr>
      <w:r w:rsidRPr="000F0D55">
        <w:rPr>
          <w:rFonts w:ascii="Arial" w:hAnsi="Arial" w:cs="Arial"/>
          <w:b/>
          <w:sz w:val="22"/>
        </w:rPr>
        <w:t xml:space="preserve">Organigrama de la institución:  </w:t>
      </w:r>
      <w:r w:rsidRPr="000F0D55">
        <w:rPr>
          <w:rFonts w:ascii="Arial" w:hAnsi="Arial" w:cs="Arial"/>
          <w:sz w:val="22"/>
        </w:rPr>
        <w:t>en este diagrama se debe visualizar cada organización</w:t>
      </w:r>
      <w:r w:rsidR="00985212">
        <w:rPr>
          <w:rFonts w:ascii="Arial" w:hAnsi="Arial" w:cs="Arial"/>
          <w:sz w:val="22"/>
        </w:rPr>
        <w:t xml:space="preserve"> (dirección, departamento, área, laboratorio, etc.)</w:t>
      </w:r>
      <w:r w:rsidRPr="000F0D55">
        <w:rPr>
          <w:rFonts w:ascii="Arial" w:hAnsi="Arial" w:cs="Arial"/>
          <w:sz w:val="22"/>
        </w:rPr>
        <w:t xml:space="preserve"> de la institución.</w:t>
      </w:r>
    </w:p>
    <w:p w:rsidR="000F0D55" w:rsidRPr="00985212" w:rsidRDefault="000F0D55" w:rsidP="00985212">
      <w:pPr>
        <w:pStyle w:val="Prrafodelista1"/>
        <w:numPr>
          <w:ilvl w:val="0"/>
          <w:numId w:val="7"/>
        </w:numPr>
        <w:spacing w:before="0" w:after="0" w:line="240" w:lineRule="auto"/>
        <w:ind w:left="426" w:hanging="284"/>
        <w:jc w:val="left"/>
        <w:rPr>
          <w:rFonts w:ascii="Arial" w:hAnsi="Arial" w:cs="Arial"/>
          <w:b/>
          <w:sz w:val="22"/>
          <w:lang w:val="es-MX"/>
        </w:rPr>
      </w:pPr>
      <w:r w:rsidRPr="00985212">
        <w:rPr>
          <w:rFonts w:ascii="Arial" w:hAnsi="Arial" w:cs="Arial"/>
          <w:b/>
          <w:sz w:val="22"/>
        </w:rPr>
        <w:t xml:space="preserve">Conformación de la Comisión Institucional del PGAI: </w:t>
      </w:r>
      <w:r w:rsidRPr="00985212">
        <w:rPr>
          <w:rFonts w:ascii="Arial" w:hAnsi="Arial" w:cs="Arial"/>
          <w:sz w:val="22"/>
        </w:rPr>
        <w:t>se debe incluir el siguiente cuadro:</w:t>
      </w:r>
      <w:r w:rsidRPr="00985212">
        <w:rPr>
          <w:rFonts w:ascii="Arial" w:hAnsi="Arial" w:cs="Arial"/>
          <w:b/>
          <w:sz w:val="22"/>
          <w:lang w:val="es-MX"/>
        </w:rPr>
        <w:br w:type="page"/>
      </w:r>
    </w:p>
    <w:p w:rsidR="008E4F57" w:rsidRDefault="008E4F57" w:rsidP="000F0D55">
      <w:pPr>
        <w:spacing w:before="0" w:after="0" w:line="240" w:lineRule="auto"/>
        <w:jc w:val="center"/>
        <w:rPr>
          <w:rFonts w:ascii="Arial" w:hAnsi="Arial" w:cs="Arial"/>
          <w:b/>
          <w:sz w:val="22"/>
          <w:lang w:val="es-MX"/>
        </w:rPr>
      </w:pPr>
    </w:p>
    <w:p w:rsidR="000F0D55" w:rsidRPr="000F0D55" w:rsidRDefault="000F0D55" w:rsidP="000F0D55">
      <w:pPr>
        <w:spacing w:before="0" w:after="0" w:line="240" w:lineRule="auto"/>
        <w:jc w:val="center"/>
        <w:rPr>
          <w:rFonts w:ascii="Arial" w:hAnsi="Arial" w:cs="Arial"/>
          <w:b/>
          <w:sz w:val="22"/>
          <w:lang w:val="es-MX"/>
        </w:rPr>
      </w:pPr>
      <w:r w:rsidRPr="000F0D55">
        <w:rPr>
          <w:rFonts w:ascii="Arial" w:hAnsi="Arial" w:cs="Arial"/>
          <w:b/>
          <w:sz w:val="22"/>
          <w:lang w:val="es-MX"/>
        </w:rPr>
        <w:t>Cuadro N°1</w:t>
      </w:r>
    </w:p>
    <w:p w:rsidR="000F0D55" w:rsidRPr="000F0D55" w:rsidRDefault="000F0D55" w:rsidP="000F0D55">
      <w:pPr>
        <w:spacing w:before="0" w:line="240" w:lineRule="auto"/>
        <w:jc w:val="center"/>
        <w:rPr>
          <w:rFonts w:ascii="Arial" w:hAnsi="Arial" w:cs="Arial"/>
          <w:b/>
          <w:sz w:val="22"/>
          <w:lang w:val="es-MX"/>
        </w:rPr>
      </w:pPr>
      <w:r w:rsidRPr="000F0D55">
        <w:rPr>
          <w:rFonts w:ascii="Arial" w:hAnsi="Arial" w:cs="Arial"/>
          <w:b/>
          <w:sz w:val="22"/>
          <w:lang w:val="es-MX"/>
        </w:rPr>
        <w:t>Datos generales de la Institución y de la Comisión Institucional</w:t>
      </w:r>
    </w:p>
    <w:tbl>
      <w:tblPr>
        <w:tblW w:w="9227" w:type="dxa"/>
        <w:jc w:val="center"/>
        <w:tblCellMar>
          <w:left w:w="70" w:type="dxa"/>
          <w:right w:w="70" w:type="dxa"/>
        </w:tblCellMar>
        <w:tblLook w:val="00A0"/>
      </w:tblPr>
      <w:tblGrid>
        <w:gridCol w:w="2764"/>
        <w:gridCol w:w="6463"/>
      </w:tblGrid>
      <w:tr w:rsidR="000F0D55" w:rsidRPr="008E4F57" w:rsidTr="006633E7">
        <w:trPr>
          <w:trHeight w:val="300"/>
          <w:jc w:val="center"/>
        </w:trPr>
        <w:tc>
          <w:tcPr>
            <w:tcW w:w="9227" w:type="dxa"/>
            <w:gridSpan w:val="2"/>
            <w:tcBorders>
              <w:top w:val="single" w:sz="12" w:space="0" w:color="auto"/>
              <w:left w:val="single" w:sz="12" w:space="0" w:color="auto"/>
              <w:bottom w:val="single" w:sz="4" w:space="0" w:color="auto"/>
              <w:right w:val="single" w:sz="12" w:space="0" w:color="auto"/>
            </w:tcBorders>
            <w:shd w:val="clear" w:color="000000" w:fill="95B3D7"/>
            <w:vAlign w:val="center"/>
          </w:tcPr>
          <w:p w:rsidR="000F0D55" w:rsidRPr="008E4F57" w:rsidRDefault="000F0D55" w:rsidP="000F0D55">
            <w:pPr>
              <w:spacing w:before="0" w:after="0" w:line="240" w:lineRule="auto"/>
              <w:jc w:val="center"/>
              <w:rPr>
                <w:rFonts w:ascii="Arial" w:hAnsi="Arial" w:cs="Arial"/>
                <w:b/>
                <w:bCs/>
                <w:color w:val="000000"/>
              </w:rPr>
            </w:pPr>
            <w:r w:rsidRPr="008E4F57">
              <w:rPr>
                <w:rFonts w:ascii="Arial" w:hAnsi="Arial" w:cs="Arial"/>
                <w:b/>
                <w:bCs/>
                <w:color w:val="000000"/>
                <w:sz w:val="22"/>
              </w:rPr>
              <w:t>Datos de la institución</w:t>
            </w:r>
          </w:p>
        </w:tc>
      </w:tr>
      <w:tr w:rsidR="000F0D55" w:rsidRPr="008E4F57" w:rsidTr="006633E7">
        <w:trPr>
          <w:trHeight w:val="300"/>
          <w:jc w:val="center"/>
        </w:trPr>
        <w:tc>
          <w:tcPr>
            <w:tcW w:w="2764" w:type="dxa"/>
            <w:tcBorders>
              <w:top w:val="nil"/>
              <w:left w:val="single" w:sz="12" w:space="0" w:color="auto"/>
              <w:bottom w:val="single" w:sz="4" w:space="0" w:color="auto"/>
              <w:right w:val="single" w:sz="4" w:space="0" w:color="auto"/>
            </w:tcBorders>
            <w:shd w:val="clear" w:color="000000" w:fill="FFFFFF"/>
            <w:vAlign w:val="center"/>
          </w:tcPr>
          <w:p w:rsidR="000F0D55" w:rsidRPr="008E4F57" w:rsidRDefault="000F0D55" w:rsidP="000F0D55">
            <w:pPr>
              <w:spacing w:before="0" w:after="0" w:line="240" w:lineRule="auto"/>
              <w:rPr>
                <w:rFonts w:ascii="Arial" w:hAnsi="Arial" w:cs="Arial"/>
                <w:color w:val="000000"/>
              </w:rPr>
            </w:pPr>
            <w:r w:rsidRPr="008E4F57">
              <w:rPr>
                <w:rFonts w:ascii="Arial" w:hAnsi="Arial" w:cs="Arial"/>
                <w:color w:val="000000"/>
                <w:sz w:val="22"/>
              </w:rPr>
              <w:t>Institución:</w:t>
            </w:r>
          </w:p>
        </w:tc>
        <w:tc>
          <w:tcPr>
            <w:tcW w:w="6463" w:type="dxa"/>
            <w:tcBorders>
              <w:top w:val="nil"/>
              <w:left w:val="nil"/>
              <w:bottom w:val="single" w:sz="4" w:space="0" w:color="auto"/>
              <w:right w:val="single" w:sz="12" w:space="0" w:color="auto"/>
            </w:tcBorders>
            <w:shd w:val="clear" w:color="000000" w:fill="FFFFFF"/>
            <w:vAlign w:val="center"/>
          </w:tcPr>
          <w:p w:rsidR="000F0D55" w:rsidRPr="008E4F57" w:rsidRDefault="000F0D55" w:rsidP="000F0D55">
            <w:pPr>
              <w:spacing w:before="0" w:after="0" w:line="240" w:lineRule="auto"/>
              <w:rPr>
                <w:rFonts w:ascii="Arial" w:hAnsi="Arial" w:cs="Arial"/>
                <w:color w:val="000000"/>
              </w:rPr>
            </w:pPr>
            <w:r w:rsidRPr="008E4F57">
              <w:rPr>
                <w:rFonts w:ascii="Arial" w:hAnsi="Arial" w:cs="Arial"/>
                <w:color w:val="000000"/>
                <w:sz w:val="22"/>
              </w:rPr>
              <w:t> </w:t>
            </w:r>
          </w:p>
        </w:tc>
      </w:tr>
      <w:tr w:rsidR="000F0D55" w:rsidRPr="008E4F57" w:rsidTr="006633E7">
        <w:trPr>
          <w:trHeight w:val="300"/>
          <w:jc w:val="center"/>
        </w:trPr>
        <w:tc>
          <w:tcPr>
            <w:tcW w:w="2764" w:type="dxa"/>
            <w:tcBorders>
              <w:top w:val="nil"/>
              <w:left w:val="single" w:sz="12" w:space="0" w:color="auto"/>
              <w:bottom w:val="single" w:sz="4" w:space="0" w:color="auto"/>
              <w:right w:val="single" w:sz="4" w:space="0" w:color="auto"/>
            </w:tcBorders>
            <w:shd w:val="clear" w:color="000000" w:fill="FFFFFF"/>
            <w:vAlign w:val="center"/>
          </w:tcPr>
          <w:p w:rsidR="000F0D55" w:rsidRPr="008E4F57" w:rsidRDefault="000F0D55" w:rsidP="000F0D55">
            <w:pPr>
              <w:spacing w:before="0" w:after="0" w:line="240" w:lineRule="auto"/>
              <w:rPr>
                <w:rFonts w:ascii="Arial" w:hAnsi="Arial" w:cs="Arial"/>
                <w:color w:val="000000"/>
              </w:rPr>
            </w:pPr>
            <w:r w:rsidRPr="008E4F57">
              <w:rPr>
                <w:rFonts w:ascii="Arial" w:hAnsi="Arial" w:cs="Arial"/>
                <w:color w:val="000000"/>
                <w:sz w:val="22"/>
              </w:rPr>
              <w:t>Página Web:</w:t>
            </w:r>
          </w:p>
        </w:tc>
        <w:tc>
          <w:tcPr>
            <w:tcW w:w="6463" w:type="dxa"/>
            <w:tcBorders>
              <w:top w:val="nil"/>
              <w:left w:val="nil"/>
              <w:bottom w:val="single" w:sz="4" w:space="0" w:color="auto"/>
              <w:right w:val="single" w:sz="12" w:space="0" w:color="auto"/>
            </w:tcBorders>
            <w:shd w:val="clear" w:color="000000" w:fill="FFFFFF"/>
            <w:vAlign w:val="center"/>
          </w:tcPr>
          <w:p w:rsidR="000F0D55" w:rsidRPr="008E4F57" w:rsidRDefault="000F0D55" w:rsidP="000F0D55">
            <w:pPr>
              <w:spacing w:before="0" w:after="0" w:line="240" w:lineRule="auto"/>
              <w:rPr>
                <w:rFonts w:ascii="Arial" w:hAnsi="Arial" w:cs="Arial"/>
                <w:color w:val="000000"/>
              </w:rPr>
            </w:pPr>
          </w:p>
        </w:tc>
      </w:tr>
      <w:tr w:rsidR="000F0D55" w:rsidRPr="008E4F57" w:rsidTr="006633E7">
        <w:trPr>
          <w:trHeight w:val="300"/>
          <w:jc w:val="center"/>
        </w:trPr>
        <w:tc>
          <w:tcPr>
            <w:tcW w:w="2764" w:type="dxa"/>
            <w:tcBorders>
              <w:top w:val="nil"/>
              <w:left w:val="single" w:sz="12" w:space="0" w:color="auto"/>
              <w:bottom w:val="single" w:sz="4" w:space="0" w:color="auto"/>
              <w:right w:val="single" w:sz="4" w:space="0" w:color="auto"/>
            </w:tcBorders>
            <w:shd w:val="clear" w:color="000000" w:fill="FFFFFF"/>
            <w:vAlign w:val="center"/>
          </w:tcPr>
          <w:p w:rsidR="000F0D55" w:rsidRPr="008E4F57" w:rsidRDefault="000F0D55" w:rsidP="000F0D55">
            <w:pPr>
              <w:spacing w:before="0" w:after="0" w:line="240" w:lineRule="auto"/>
              <w:rPr>
                <w:rFonts w:ascii="Arial" w:hAnsi="Arial" w:cs="Arial"/>
                <w:color w:val="000000"/>
              </w:rPr>
            </w:pPr>
            <w:r w:rsidRPr="008E4F57">
              <w:rPr>
                <w:rFonts w:ascii="Arial" w:hAnsi="Arial" w:cs="Arial"/>
                <w:color w:val="000000"/>
                <w:sz w:val="22"/>
              </w:rPr>
              <w:t>Correo institucional:</w:t>
            </w:r>
          </w:p>
        </w:tc>
        <w:tc>
          <w:tcPr>
            <w:tcW w:w="6463" w:type="dxa"/>
            <w:tcBorders>
              <w:top w:val="nil"/>
              <w:left w:val="nil"/>
              <w:bottom w:val="single" w:sz="4" w:space="0" w:color="auto"/>
              <w:right w:val="single" w:sz="12" w:space="0" w:color="auto"/>
            </w:tcBorders>
            <w:shd w:val="clear" w:color="000000" w:fill="FFFFFF"/>
            <w:vAlign w:val="center"/>
          </w:tcPr>
          <w:p w:rsidR="000F0D55" w:rsidRPr="008E4F57" w:rsidRDefault="000F0D55" w:rsidP="000F0D55">
            <w:pPr>
              <w:spacing w:before="0" w:after="0" w:line="240" w:lineRule="auto"/>
              <w:rPr>
                <w:rFonts w:ascii="Arial" w:hAnsi="Arial" w:cs="Arial"/>
                <w:color w:val="000000"/>
              </w:rPr>
            </w:pPr>
          </w:p>
        </w:tc>
      </w:tr>
      <w:tr w:rsidR="000F0D55" w:rsidRPr="008E4F57" w:rsidTr="006633E7">
        <w:trPr>
          <w:trHeight w:val="300"/>
          <w:jc w:val="center"/>
        </w:trPr>
        <w:tc>
          <w:tcPr>
            <w:tcW w:w="2764" w:type="dxa"/>
            <w:tcBorders>
              <w:top w:val="nil"/>
              <w:left w:val="single" w:sz="12" w:space="0" w:color="auto"/>
              <w:bottom w:val="single" w:sz="4" w:space="0" w:color="auto"/>
              <w:right w:val="single" w:sz="4" w:space="0" w:color="auto"/>
            </w:tcBorders>
            <w:shd w:val="clear" w:color="000000" w:fill="FFFFFF"/>
            <w:vAlign w:val="center"/>
          </w:tcPr>
          <w:p w:rsidR="000F0D55" w:rsidRPr="008E4F57" w:rsidRDefault="000F0D55" w:rsidP="000F0D55">
            <w:pPr>
              <w:spacing w:before="0" w:after="0" w:line="240" w:lineRule="auto"/>
              <w:rPr>
                <w:rFonts w:ascii="Arial" w:hAnsi="Arial" w:cs="Arial"/>
                <w:color w:val="000000"/>
              </w:rPr>
            </w:pPr>
            <w:r w:rsidRPr="008E4F57">
              <w:rPr>
                <w:rFonts w:ascii="Arial" w:hAnsi="Arial" w:cs="Arial"/>
                <w:color w:val="000000"/>
                <w:sz w:val="22"/>
              </w:rPr>
              <w:t>Dirección de oficinas centrales:</w:t>
            </w:r>
          </w:p>
        </w:tc>
        <w:tc>
          <w:tcPr>
            <w:tcW w:w="6463" w:type="dxa"/>
            <w:tcBorders>
              <w:top w:val="nil"/>
              <w:left w:val="nil"/>
              <w:bottom w:val="single" w:sz="4" w:space="0" w:color="auto"/>
              <w:right w:val="single" w:sz="12" w:space="0" w:color="auto"/>
            </w:tcBorders>
            <w:shd w:val="clear" w:color="000000" w:fill="FFFFFF"/>
            <w:vAlign w:val="center"/>
          </w:tcPr>
          <w:p w:rsidR="000F0D55" w:rsidRPr="008E4F57" w:rsidRDefault="000F0D55" w:rsidP="000F0D55">
            <w:pPr>
              <w:spacing w:before="0" w:after="0" w:line="240" w:lineRule="auto"/>
              <w:rPr>
                <w:rFonts w:ascii="Arial" w:hAnsi="Arial" w:cs="Arial"/>
                <w:color w:val="000000"/>
              </w:rPr>
            </w:pPr>
            <w:r w:rsidRPr="008E4F57">
              <w:rPr>
                <w:rFonts w:ascii="Arial" w:hAnsi="Arial" w:cs="Arial"/>
                <w:color w:val="000000"/>
                <w:sz w:val="22"/>
              </w:rPr>
              <w:t> </w:t>
            </w:r>
          </w:p>
        </w:tc>
      </w:tr>
      <w:tr w:rsidR="000F0D55" w:rsidRPr="008E4F57" w:rsidTr="006633E7">
        <w:trPr>
          <w:trHeight w:val="300"/>
          <w:jc w:val="center"/>
        </w:trPr>
        <w:tc>
          <w:tcPr>
            <w:tcW w:w="2764" w:type="dxa"/>
            <w:tcBorders>
              <w:top w:val="nil"/>
              <w:left w:val="single" w:sz="12" w:space="0" w:color="auto"/>
              <w:bottom w:val="single" w:sz="4" w:space="0" w:color="auto"/>
              <w:right w:val="single" w:sz="4" w:space="0" w:color="auto"/>
            </w:tcBorders>
            <w:shd w:val="clear" w:color="000000" w:fill="FFFFFF"/>
            <w:vAlign w:val="center"/>
          </w:tcPr>
          <w:p w:rsidR="000F0D55" w:rsidRPr="008E4F57" w:rsidRDefault="000F0D55" w:rsidP="000F0D55">
            <w:pPr>
              <w:spacing w:before="0" w:after="0" w:line="240" w:lineRule="auto"/>
              <w:rPr>
                <w:rFonts w:ascii="Arial" w:hAnsi="Arial" w:cs="Arial"/>
                <w:color w:val="000000"/>
              </w:rPr>
            </w:pPr>
            <w:r w:rsidRPr="008E4F57">
              <w:rPr>
                <w:rFonts w:ascii="Arial" w:hAnsi="Arial" w:cs="Arial"/>
                <w:color w:val="000000"/>
                <w:sz w:val="22"/>
              </w:rPr>
              <w:t>Teléfono (s) de oficinas centrales:</w:t>
            </w:r>
          </w:p>
        </w:tc>
        <w:tc>
          <w:tcPr>
            <w:tcW w:w="6463" w:type="dxa"/>
            <w:tcBorders>
              <w:top w:val="nil"/>
              <w:left w:val="nil"/>
              <w:bottom w:val="single" w:sz="4" w:space="0" w:color="auto"/>
              <w:right w:val="single" w:sz="12" w:space="0" w:color="auto"/>
            </w:tcBorders>
            <w:shd w:val="clear" w:color="000000" w:fill="FFFFFF"/>
            <w:vAlign w:val="center"/>
          </w:tcPr>
          <w:p w:rsidR="000F0D55" w:rsidRPr="008E4F57" w:rsidRDefault="000F0D55" w:rsidP="000F0D55">
            <w:pPr>
              <w:spacing w:before="0" w:after="0" w:line="240" w:lineRule="auto"/>
              <w:rPr>
                <w:rFonts w:ascii="Arial" w:hAnsi="Arial" w:cs="Arial"/>
                <w:color w:val="000000"/>
              </w:rPr>
            </w:pPr>
          </w:p>
        </w:tc>
      </w:tr>
      <w:tr w:rsidR="000F0D55" w:rsidRPr="008E4F57" w:rsidTr="006633E7">
        <w:trPr>
          <w:trHeight w:val="300"/>
          <w:jc w:val="center"/>
        </w:trPr>
        <w:tc>
          <w:tcPr>
            <w:tcW w:w="2764" w:type="dxa"/>
            <w:tcBorders>
              <w:top w:val="nil"/>
              <w:left w:val="single" w:sz="12" w:space="0" w:color="auto"/>
              <w:bottom w:val="single" w:sz="4" w:space="0" w:color="auto"/>
              <w:right w:val="single" w:sz="4" w:space="0" w:color="auto"/>
            </w:tcBorders>
            <w:shd w:val="clear" w:color="000000" w:fill="FFFFFF"/>
            <w:vAlign w:val="center"/>
          </w:tcPr>
          <w:p w:rsidR="000F0D55" w:rsidRPr="008E4F57" w:rsidRDefault="000F0D55" w:rsidP="000F0D55">
            <w:pPr>
              <w:spacing w:before="0" w:after="0" w:line="240" w:lineRule="auto"/>
              <w:rPr>
                <w:rFonts w:ascii="Arial" w:hAnsi="Arial" w:cs="Arial"/>
                <w:color w:val="000000"/>
              </w:rPr>
            </w:pPr>
            <w:r w:rsidRPr="008E4F57">
              <w:rPr>
                <w:rFonts w:ascii="Arial" w:hAnsi="Arial" w:cs="Arial"/>
                <w:color w:val="000000"/>
                <w:sz w:val="22"/>
              </w:rPr>
              <w:t>Jornada de trabajo:</w:t>
            </w:r>
          </w:p>
        </w:tc>
        <w:tc>
          <w:tcPr>
            <w:tcW w:w="6463" w:type="dxa"/>
            <w:tcBorders>
              <w:top w:val="nil"/>
              <w:left w:val="nil"/>
              <w:bottom w:val="single" w:sz="4" w:space="0" w:color="auto"/>
              <w:right w:val="single" w:sz="12" w:space="0" w:color="auto"/>
            </w:tcBorders>
            <w:shd w:val="clear" w:color="000000" w:fill="FFFFFF"/>
            <w:vAlign w:val="center"/>
          </w:tcPr>
          <w:p w:rsidR="000F0D55" w:rsidRPr="008E4F57" w:rsidRDefault="000F0D55" w:rsidP="000F0D55">
            <w:pPr>
              <w:spacing w:before="0" w:after="0" w:line="240" w:lineRule="auto"/>
              <w:rPr>
                <w:rFonts w:ascii="Arial" w:hAnsi="Arial" w:cs="Arial"/>
                <w:color w:val="000000"/>
              </w:rPr>
            </w:pPr>
            <w:r w:rsidRPr="008E4F57">
              <w:rPr>
                <w:rFonts w:ascii="Arial" w:hAnsi="Arial" w:cs="Arial"/>
                <w:color w:val="000000"/>
                <w:sz w:val="22"/>
              </w:rPr>
              <w:t> </w:t>
            </w:r>
          </w:p>
        </w:tc>
      </w:tr>
      <w:tr w:rsidR="000F0D55" w:rsidRPr="008E4F57" w:rsidTr="006633E7">
        <w:trPr>
          <w:trHeight w:val="300"/>
          <w:jc w:val="center"/>
        </w:trPr>
        <w:tc>
          <w:tcPr>
            <w:tcW w:w="2764" w:type="dxa"/>
            <w:tcBorders>
              <w:top w:val="nil"/>
              <w:left w:val="single" w:sz="12" w:space="0" w:color="auto"/>
              <w:bottom w:val="single" w:sz="4" w:space="0" w:color="auto"/>
              <w:right w:val="single" w:sz="4" w:space="0" w:color="auto"/>
            </w:tcBorders>
            <w:shd w:val="clear" w:color="000000" w:fill="FFFFFF"/>
            <w:vAlign w:val="center"/>
          </w:tcPr>
          <w:p w:rsidR="000F0D55" w:rsidRPr="008E4F57" w:rsidRDefault="000F0D55" w:rsidP="000F0D55">
            <w:pPr>
              <w:spacing w:before="0" w:after="0" w:line="240" w:lineRule="auto"/>
              <w:rPr>
                <w:rFonts w:ascii="Arial" w:hAnsi="Arial" w:cs="Arial"/>
                <w:color w:val="000000"/>
              </w:rPr>
            </w:pPr>
            <w:r w:rsidRPr="008E4F57">
              <w:rPr>
                <w:rFonts w:ascii="Arial" w:hAnsi="Arial" w:cs="Arial"/>
                <w:color w:val="000000"/>
                <w:sz w:val="22"/>
              </w:rPr>
              <w:t>Cantidad de edificios:</w:t>
            </w:r>
          </w:p>
        </w:tc>
        <w:tc>
          <w:tcPr>
            <w:tcW w:w="6463" w:type="dxa"/>
            <w:tcBorders>
              <w:top w:val="nil"/>
              <w:left w:val="nil"/>
              <w:bottom w:val="single" w:sz="4" w:space="0" w:color="auto"/>
              <w:right w:val="single" w:sz="12" w:space="0" w:color="auto"/>
            </w:tcBorders>
            <w:shd w:val="clear" w:color="000000" w:fill="FFFFFF"/>
            <w:vAlign w:val="center"/>
          </w:tcPr>
          <w:p w:rsidR="000F0D55" w:rsidRPr="008E4F57" w:rsidRDefault="000F0D55" w:rsidP="000F0D55">
            <w:pPr>
              <w:spacing w:before="0" w:after="0" w:line="240" w:lineRule="auto"/>
              <w:rPr>
                <w:rFonts w:ascii="Arial" w:hAnsi="Arial" w:cs="Arial"/>
                <w:color w:val="000000"/>
              </w:rPr>
            </w:pPr>
            <w:r w:rsidRPr="008E4F57">
              <w:rPr>
                <w:rFonts w:ascii="Arial" w:hAnsi="Arial" w:cs="Arial"/>
                <w:color w:val="000000"/>
                <w:sz w:val="22"/>
              </w:rPr>
              <w:t> </w:t>
            </w:r>
          </w:p>
        </w:tc>
      </w:tr>
      <w:tr w:rsidR="000F0D55" w:rsidRPr="008E4F57" w:rsidTr="006633E7">
        <w:trPr>
          <w:trHeight w:val="300"/>
          <w:jc w:val="center"/>
        </w:trPr>
        <w:tc>
          <w:tcPr>
            <w:tcW w:w="2764" w:type="dxa"/>
            <w:tcBorders>
              <w:top w:val="nil"/>
              <w:left w:val="single" w:sz="12" w:space="0" w:color="auto"/>
              <w:bottom w:val="single" w:sz="12" w:space="0" w:color="auto"/>
              <w:right w:val="single" w:sz="4" w:space="0" w:color="auto"/>
            </w:tcBorders>
            <w:shd w:val="clear" w:color="000000" w:fill="FFFFFF"/>
            <w:vAlign w:val="center"/>
          </w:tcPr>
          <w:p w:rsidR="000F0D55" w:rsidRPr="008E4F57" w:rsidRDefault="000F0D55" w:rsidP="000F0D55">
            <w:pPr>
              <w:spacing w:before="0" w:after="0" w:line="240" w:lineRule="auto"/>
              <w:rPr>
                <w:rFonts w:ascii="Arial" w:hAnsi="Arial" w:cs="Arial"/>
                <w:color w:val="000000"/>
              </w:rPr>
            </w:pPr>
            <w:r w:rsidRPr="008E4F57">
              <w:rPr>
                <w:rFonts w:ascii="Arial" w:hAnsi="Arial" w:cs="Arial"/>
                <w:color w:val="000000"/>
                <w:sz w:val="22"/>
              </w:rPr>
              <w:t>Número de trabajadores:</w:t>
            </w:r>
          </w:p>
        </w:tc>
        <w:tc>
          <w:tcPr>
            <w:tcW w:w="6463" w:type="dxa"/>
            <w:tcBorders>
              <w:top w:val="nil"/>
              <w:left w:val="nil"/>
              <w:bottom w:val="single" w:sz="12" w:space="0" w:color="auto"/>
              <w:right w:val="single" w:sz="12" w:space="0" w:color="auto"/>
            </w:tcBorders>
            <w:shd w:val="clear" w:color="000000" w:fill="FFFFFF"/>
            <w:vAlign w:val="center"/>
          </w:tcPr>
          <w:p w:rsidR="000F0D55" w:rsidRPr="008E4F57" w:rsidRDefault="000F0D55" w:rsidP="000F0D55">
            <w:pPr>
              <w:spacing w:before="0" w:after="0" w:line="240" w:lineRule="auto"/>
              <w:rPr>
                <w:rFonts w:ascii="Arial" w:hAnsi="Arial" w:cs="Arial"/>
                <w:color w:val="000000"/>
              </w:rPr>
            </w:pPr>
            <w:r w:rsidRPr="008E4F57">
              <w:rPr>
                <w:rFonts w:ascii="Arial" w:hAnsi="Arial" w:cs="Arial"/>
                <w:color w:val="000000"/>
                <w:sz w:val="22"/>
              </w:rPr>
              <w:t> </w:t>
            </w:r>
          </w:p>
        </w:tc>
      </w:tr>
      <w:tr w:rsidR="000F0D55" w:rsidRPr="008E4F57" w:rsidTr="006633E7">
        <w:trPr>
          <w:trHeight w:val="300"/>
          <w:jc w:val="center"/>
        </w:trPr>
        <w:tc>
          <w:tcPr>
            <w:tcW w:w="9227" w:type="dxa"/>
            <w:gridSpan w:val="2"/>
            <w:tcBorders>
              <w:top w:val="single" w:sz="12" w:space="0" w:color="auto"/>
              <w:left w:val="single" w:sz="12" w:space="0" w:color="auto"/>
              <w:bottom w:val="single" w:sz="4" w:space="0" w:color="auto"/>
              <w:right w:val="single" w:sz="12" w:space="0" w:color="auto"/>
            </w:tcBorders>
            <w:shd w:val="clear" w:color="000000" w:fill="95B3D7"/>
            <w:vAlign w:val="center"/>
          </w:tcPr>
          <w:p w:rsidR="000F0D55" w:rsidRPr="008E4F57" w:rsidRDefault="000F0D55" w:rsidP="000F0D55">
            <w:pPr>
              <w:spacing w:before="0" w:after="0" w:line="240" w:lineRule="auto"/>
              <w:jc w:val="center"/>
              <w:rPr>
                <w:rFonts w:ascii="Arial" w:hAnsi="Arial" w:cs="Arial"/>
                <w:b/>
                <w:bCs/>
                <w:color w:val="000000"/>
              </w:rPr>
            </w:pPr>
            <w:r w:rsidRPr="008E4F57">
              <w:rPr>
                <w:rFonts w:ascii="Arial" w:hAnsi="Arial" w:cs="Arial"/>
                <w:b/>
                <w:bCs/>
                <w:color w:val="000000"/>
                <w:sz w:val="22"/>
              </w:rPr>
              <w:t>Datos del máximo jerarca</w:t>
            </w:r>
          </w:p>
        </w:tc>
      </w:tr>
      <w:tr w:rsidR="000F0D55" w:rsidRPr="008E4F57" w:rsidTr="006633E7">
        <w:trPr>
          <w:trHeight w:val="300"/>
          <w:jc w:val="center"/>
        </w:trPr>
        <w:tc>
          <w:tcPr>
            <w:tcW w:w="2764" w:type="dxa"/>
            <w:tcBorders>
              <w:top w:val="nil"/>
              <w:left w:val="single" w:sz="12" w:space="0" w:color="auto"/>
              <w:bottom w:val="single" w:sz="4" w:space="0" w:color="auto"/>
              <w:right w:val="single" w:sz="4" w:space="0" w:color="auto"/>
            </w:tcBorders>
            <w:shd w:val="clear" w:color="000000" w:fill="FFFFFF"/>
            <w:vAlign w:val="center"/>
          </w:tcPr>
          <w:p w:rsidR="000F0D55" w:rsidRPr="008E4F57" w:rsidRDefault="000F0D55" w:rsidP="000F0D55">
            <w:pPr>
              <w:spacing w:before="0" w:after="0" w:line="240" w:lineRule="auto"/>
              <w:rPr>
                <w:rFonts w:ascii="Arial" w:hAnsi="Arial" w:cs="Arial"/>
                <w:color w:val="000000"/>
              </w:rPr>
            </w:pPr>
            <w:r w:rsidRPr="008E4F57">
              <w:rPr>
                <w:rFonts w:ascii="Arial" w:hAnsi="Arial" w:cs="Arial"/>
                <w:color w:val="000000"/>
                <w:sz w:val="22"/>
              </w:rPr>
              <w:t>Nombre:</w:t>
            </w:r>
          </w:p>
        </w:tc>
        <w:tc>
          <w:tcPr>
            <w:tcW w:w="6463" w:type="dxa"/>
            <w:tcBorders>
              <w:top w:val="nil"/>
              <w:left w:val="nil"/>
              <w:bottom w:val="single" w:sz="4" w:space="0" w:color="auto"/>
              <w:right w:val="single" w:sz="12" w:space="0" w:color="auto"/>
            </w:tcBorders>
            <w:shd w:val="clear" w:color="000000" w:fill="FFFFFF"/>
            <w:vAlign w:val="center"/>
          </w:tcPr>
          <w:p w:rsidR="000F0D55" w:rsidRPr="008E4F57" w:rsidRDefault="000F0D55" w:rsidP="000F0D55">
            <w:pPr>
              <w:spacing w:before="0" w:after="0" w:line="240" w:lineRule="auto"/>
              <w:rPr>
                <w:rFonts w:ascii="Arial" w:hAnsi="Arial" w:cs="Arial"/>
                <w:color w:val="000000"/>
              </w:rPr>
            </w:pPr>
            <w:r w:rsidRPr="008E4F57">
              <w:rPr>
                <w:rFonts w:ascii="Arial" w:hAnsi="Arial" w:cs="Arial"/>
                <w:color w:val="000000"/>
                <w:sz w:val="22"/>
              </w:rPr>
              <w:t> </w:t>
            </w:r>
          </w:p>
        </w:tc>
      </w:tr>
      <w:tr w:rsidR="000F0D55" w:rsidRPr="008E4F57" w:rsidTr="006633E7">
        <w:trPr>
          <w:trHeight w:val="300"/>
          <w:jc w:val="center"/>
        </w:trPr>
        <w:tc>
          <w:tcPr>
            <w:tcW w:w="2764" w:type="dxa"/>
            <w:tcBorders>
              <w:top w:val="nil"/>
              <w:left w:val="single" w:sz="12" w:space="0" w:color="auto"/>
              <w:bottom w:val="single" w:sz="4" w:space="0" w:color="auto"/>
              <w:right w:val="single" w:sz="4" w:space="0" w:color="auto"/>
            </w:tcBorders>
            <w:shd w:val="clear" w:color="000000" w:fill="FFFFFF"/>
            <w:vAlign w:val="center"/>
          </w:tcPr>
          <w:p w:rsidR="000F0D55" w:rsidRPr="008E4F57" w:rsidRDefault="000F0D55" w:rsidP="000F0D55">
            <w:pPr>
              <w:spacing w:before="0" w:after="0" w:line="240" w:lineRule="auto"/>
              <w:rPr>
                <w:rFonts w:ascii="Arial" w:hAnsi="Arial" w:cs="Arial"/>
                <w:color w:val="000000"/>
              </w:rPr>
            </w:pPr>
            <w:r w:rsidRPr="008E4F57">
              <w:rPr>
                <w:rFonts w:ascii="Arial" w:hAnsi="Arial" w:cs="Arial"/>
                <w:color w:val="000000"/>
                <w:sz w:val="22"/>
              </w:rPr>
              <w:t>Correo electrónico:</w:t>
            </w:r>
          </w:p>
        </w:tc>
        <w:tc>
          <w:tcPr>
            <w:tcW w:w="6463" w:type="dxa"/>
            <w:tcBorders>
              <w:top w:val="nil"/>
              <w:left w:val="nil"/>
              <w:bottom w:val="single" w:sz="4" w:space="0" w:color="auto"/>
              <w:right w:val="single" w:sz="12" w:space="0" w:color="auto"/>
            </w:tcBorders>
            <w:shd w:val="clear" w:color="000000" w:fill="FFFFFF"/>
            <w:vAlign w:val="center"/>
          </w:tcPr>
          <w:p w:rsidR="000F0D55" w:rsidRPr="008E4F57" w:rsidRDefault="000F0D55" w:rsidP="000F0D55">
            <w:pPr>
              <w:spacing w:before="0" w:after="0" w:line="240" w:lineRule="auto"/>
              <w:rPr>
                <w:rFonts w:ascii="Arial" w:hAnsi="Arial" w:cs="Arial"/>
                <w:color w:val="000000"/>
              </w:rPr>
            </w:pPr>
            <w:r w:rsidRPr="008E4F57">
              <w:rPr>
                <w:rFonts w:ascii="Arial" w:hAnsi="Arial" w:cs="Arial"/>
                <w:color w:val="000000"/>
                <w:sz w:val="22"/>
              </w:rPr>
              <w:t> </w:t>
            </w:r>
          </w:p>
        </w:tc>
      </w:tr>
      <w:tr w:rsidR="000F0D55" w:rsidRPr="008E4F57" w:rsidTr="006633E7">
        <w:trPr>
          <w:trHeight w:val="300"/>
          <w:jc w:val="center"/>
        </w:trPr>
        <w:tc>
          <w:tcPr>
            <w:tcW w:w="2764" w:type="dxa"/>
            <w:tcBorders>
              <w:top w:val="nil"/>
              <w:left w:val="single" w:sz="12" w:space="0" w:color="auto"/>
              <w:bottom w:val="single" w:sz="4" w:space="0" w:color="auto"/>
              <w:right w:val="single" w:sz="4" w:space="0" w:color="auto"/>
            </w:tcBorders>
            <w:shd w:val="clear" w:color="000000" w:fill="FFFFFF"/>
            <w:vAlign w:val="center"/>
          </w:tcPr>
          <w:p w:rsidR="000F0D55" w:rsidRPr="008E4F57" w:rsidRDefault="000F0D55" w:rsidP="000F0D55">
            <w:pPr>
              <w:spacing w:before="0" w:after="0" w:line="240" w:lineRule="auto"/>
              <w:rPr>
                <w:rFonts w:ascii="Arial" w:hAnsi="Arial" w:cs="Arial"/>
                <w:color w:val="000000"/>
              </w:rPr>
            </w:pPr>
            <w:r w:rsidRPr="008E4F57">
              <w:rPr>
                <w:rFonts w:ascii="Arial" w:hAnsi="Arial" w:cs="Arial"/>
                <w:color w:val="000000"/>
                <w:sz w:val="22"/>
              </w:rPr>
              <w:t>Teléfono (s):</w:t>
            </w:r>
          </w:p>
        </w:tc>
        <w:tc>
          <w:tcPr>
            <w:tcW w:w="6463" w:type="dxa"/>
            <w:tcBorders>
              <w:top w:val="nil"/>
              <w:left w:val="nil"/>
              <w:bottom w:val="single" w:sz="4" w:space="0" w:color="auto"/>
              <w:right w:val="single" w:sz="12" w:space="0" w:color="auto"/>
            </w:tcBorders>
            <w:shd w:val="clear" w:color="000000" w:fill="FFFFFF"/>
            <w:vAlign w:val="center"/>
          </w:tcPr>
          <w:p w:rsidR="000F0D55" w:rsidRPr="008E4F57" w:rsidRDefault="000F0D55" w:rsidP="000F0D55">
            <w:pPr>
              <w:spacing w:before="0" w:after="0" w:line="240" w:lineRule="auto"/>
              <w:rPr>
                <w:rFonts w:ascii="Arial" w:hAnsi="Arial" w:cs="Arial"/>
                <w:color w:val="000000"/>
              </w:rPr>
            </w:pPr>
            <w:r w:rsidRPr="008E4F57">
              <w:rPr>
                <w:rFonts w:ascii="Arial" w:hAnsi="Arial" w:cs="Arial"/>
                <w:color w:val="000000"/>
                <w:sz w:val="22"/>
              </w:rPr>
              <w:t> </w:t>
            </w:r>
          </w:p>
        </w:tc>
      </w:tr>
      <w:tr w:rsidR="000F0D55" w:rsidRPr="008E4F57" w:rsidTr="006633E7">
        <w:trPr>
          <w:trHeight w:val="300"/>
          <w:jc w:val="center"/>
        </w:trPr>
        <w:tc>
          <w:tcPr>
            <w:tcW w:w="2764" w:type="dxa"/>
            <w:tcBorders>
              <w:top w:val="nil"/>
              <w:left w:val="single" w:sz="12" w:space="0" w:color="auto"/>
              <w:bottom w:val="single" w:sz="4" w:space="0" w:color="auto"/>
              <w:right w:val="single" w:sz="4" w:space="0" w:color="auto"/>
            </w:tcBorders>
            <w:shd w:val="clear" w:color="000000" w:fill="FFFFFF"/>
            <w:vAlign w:val="center"/>
          </w:tcPr>
          <w:p w:rsidR="000F0D55" w:rsidRPr="008E4F57" w:rsidRDefault="000F0D55" w:rsidP="000F0D55">
            <w:pPr>
              <w:spacing w:before="0" w:after="0" w:line="240" w:lineRule="auto"/>
              <w:rPr>
                <w:rFonts w:ascii="Arial" w:hAnsi="Arial" w:cs="Arial"/>
                <w:color w:val="000000"/>
              </w:rPr>
            </w:pPr>
            <w:r w:rsidRPr="008E4F57">
              <w:rPr>
                <w:rFonts w:ascii="Arial" w:hAnsi="Arial" w:cs="Arial"/>
                <w:color w:val="000000"/>
                <w:sz w:val="22"/>
              </w:rPr>
              <w:t>Fax:</w:t>
            </w:r>
          </w:p>
        </w:tc>
        <w:tc>
          <w:tcPr>
            <w:tcW w:w="6463" w:type="dxa"/>
            <w:tcBorders>
              <w:top w:val="nil"/>
              <w:left w:val="nil"/>
              <w:bottom w:val="single" w:sz="4" w:space="0" w:color="auto"/>
              <w:right w:val="single" w:sz="12" w:space="0" w:color="auto"/>
            </w:tcBorders>
            <w:shd w:val="clear" w:color="000000" w:fill="FFFFFF"/>
            <w:vAlign w:val="center"/>
          </w:tcPr>
          <w:p w:rsidR="000F0D55" w:rsidRPr="008E4F57" w:rsidRDefault="000F0D55" w:rsidP="000F0D55">
            <w:pPr>
              <w:spacing w:before="0" w:after="0" w:line="240" w:lineRule="auto"/>
              <w:rPr>
                <w:rFonts w:ascii="Arial" w:hAnsi="Arial" w:cs="Arial"/>
                <w:color w:val="000000"/>
              </w:rPr>
            </w:pPr>
            <w:r w:rsidRPr="008E4F57">
              <w:rPr>
                <w:rFonts w:ascii="Arial" w:hAnsi="Arial" w:cs="Arial"/>
                <w:color w:val="000000"/>
                <w:sz w:val="22"/>
              </w:rPr>
              <w:t> </w:t>
            </w:r>
          </w:p>
        </w:tc>
      </w:tr>
      <w:tr w:rsidR="000F0D55" w:rsidRPr="008E4F57" w:rsidTr="006633E7">
        <w:trPr>
          <w:trHeight w:val="300"/>
          <w:jc w:val="center"/>
        </w:trPr>
        <w:tc>
          <w:tcPr>
            <w:tcW w:w="2764" w:type="dxa"/>
            <w:tcBorders>
              <w:top w:val="nil"/>
              <w:left w:val="single" w:sz="12" w:space="0" w:color="auto"/>
              <w:bottom w:val="single" w:sz="12" w:space="0" w:color="auto"/>
              <w:right w:val="single" w:sz="4" w:space="0" w:color="auto"/>
            </w:tcBorders>
            <w:shd w:val="clear" w:color="000000" w:fill="FFFFFF"/>
            <w:vAlign w:val="center"/>
          </w:tcPr>
          <w:p w:rsidR="000F0D55" w:rsidRPr="008E4F57" w:rsidRDefault="000F0D55" w:rsidP="000F0D55">
            <w:pPr>
              <w:spacing w:before="0" w:after="0" w:line="240" w:lineRule="auto"/>
              <w:rPr>
                <w:rFonts w:ascii="Arial" w:hAnsi="Arial" w:cs="Arial"/>
                <w:color w:val="000000"/>
              </w:rPr>
            </w:pPr>
            <w:r w:rsidRPr="008E4F57">
              <w:rPr>
                <w:rFonts w:ascii="Arial" w:hAnsi="Arial" w:cs="Arial"/>
                <w:color w:val="000000"/>
                <w:sz w:val="22"/>
              </w:rPr>
              <w:t>Apartado postal:</w:t>
            </w:r>
          </w:p>
        </w:tc>
        <w:tc>
          <w:tcPr>
            <w:tcW w:w="6463" w:type="dxa"/>
            <w:tcBorders>
              <w:top w:val="nil"/>
              <w:left w:val="nil"/>
              <w:bottom w:val="single" w:sz="12" w:space="0" w:color="auto"/>
              <w:right w:val="single" w:sz="12" w:space="0" w:color="auto"/>
            </w:tcBorders>
            <w:shd w:val="clear" w:color="000000" w:fill="FFFFFF"/>
            <w:vAlign w:val="center"/>
          </w:tcPr>
          <w:p w:rsidR="000F0D55" w:rsidRPr="008E4F57" w:rsidRDefault="000F0D55" w:rsidP="000F0D55">
            <w:pPr>
              <w:spacing w:before="0" w:after="0" w:line="240" w:lineRule="auto"/>
              <w:rPr>
                <w:rFonts w:ascii="Arial" w:hAnsi="Arial" w:cs="Arial"/>
                <w:color w:val="000000"/>
              </w:rPr>
            </w:pPr>
            <w:r w:rsidRPr="008E4F57">
              <w:rPr>
                <w:rFonts w:ascii="Arial" w:hAnsi="Arial" w:cs="Arial"/>
                <w:color w:val="000000"/>
                <w:sz w:val="22"/>
              </w:rPr>
              <w:t> </w:t>
            </w:r>
          </w:p>
        </w:tc>
      </w:tr>
      <w:tr w:rsidR="000F0D55" w:rsidRPr="008E4F57" w:rsidTr="006633E7">
        <w:trPr>
          <w:trHeight w:val="300"/>
          <w:jc w:val="center"/>
        </w:trPr>
        <w:tc>
          <w:tcPr>
            <w:tcW w:w="9227" w:type="dxa"/>
            <w:gridSpan w:val="2"/>
            <w:tcBorders>
              <w:top w:val="single" w:sz="12" w:space="0" w:color="auto"/>
              <w:left w:val="single" w:sz="12" w:space="0" w:color="auto"/>
              <w:bottom w:val="single" w:sz="4" w:space="0" w:color="auto"/>
              <w:right w:val="single" w:sz="12" w:space="0" w:color="auto"/>
            </w:tcBorders>
            <w:shd w:val="clear" w:color="000000" w:fill="95B3D7"/>
            <w:vAlign w:val="center"/>
          </w:tcPr>
          <w:p w:rsidR="000F0D55" w:rsidRPr="008E4F57" w:rsidRDefault="000F0D55" w:rsidP="000F0D55">
            <w:pPr>
              <w:spacing w:before="0" w:after="0" w:line="240" w:lineRule="auto"/>
              <w:jc w:val="center"/>
              <w:rPr>
                <w:rFonts w:ascii="Arial" w:hAnsi="Arial" w:cs="Arial"/>
                <w:b/>
                <w:bCs/>
                <w:color w:val="000000"/>
              </w:rPr>
            </w:pPr>
            <w:r w:rsidRPr="008E4F57">
              <w:rPr>
                <w:rFonts w:ascii="Arial" w:hAnsi="Arial" w:cs="Arial"/>
                <w:b/>
                <w:bCs/>
                <w:color w:val="000000"/>
                <w:sz w:val="22"/>
              </w:rPr>
              <w:t>Comisión  Institucional</w:t>
            </w:r>
          </w:p>
        </w:tc>
      </w:tr>
      <w:tr w:rsidR="000F0D55" w:rsidRPr="008E4F57" w:rsidTr="006633E7">
        <w:trPr>
          <w:trHeight w:val="300"/>
          <w:jc w:val="center"/>
        </w:trPr>
        <w:tc>
          <w:tcPr>
            <w:tcW w:w="9227" w:type="dxa"/>
            <w:gridSpan w:val="2"/>
            <w:tcBorders>
              <w:top w:val="single" w:sz="4" w:space="0" w:color="auto"/>
              <w:left w:val="single" w:sz="12" w:space="0" w:color="auto"/>
              <w:bottom w:val="single" w:sz="4" w:space="0" w:color="auto"/>
              <w:right w:val="single" w:sz="12" w:space="0" w:color="auto"/>
            </w:tcBorders>
            <w:shd w:val="clear" w:color="000000" w:fill="DBE5F1"/>
            <w:vAlign w:val="center"/>
          </w:tcPr>
          <w:p w:rsidR="000F0D55" w:rsidRPr="008E4F57" w:rsidRDefault="000F0D55" w:rsidP="000F0D55">
            <w:pPr>
              <w:spacing w:before="0" w:after="0" w:line="240" w:lineRule="auto"/>
              <w:jc w:val="center"/>
              <w:rPr>
                <w:rFonts w:ascii="Arial" w:hAnsi="Arial" w:cs="Arial"/>
                <w:bCs/>
                <w:i/>
                <w:color w:val="000000"/>
              </w:rPr>
            </w:pPr>
            <w:r w:rsidRPr="008E4F57">
              <w:rPr>
                <w:rFonts w:ascii="Arial" w:hAnsi="Arial" w:cs="Arial"/>
                <w:bCs/>
                <w:i/>
                <w:color w:val="000000"/>
                <w:sz w:val="22"/>
              </w:rPr>
              <w:t>Datos del coordinador del PGAI</w:t>
            </w:r>
          </w:p>
        </w:tc>
      </w:tr>
      <w:tr w:rsidR="000F0D55" w:rsidRPr="008E4F57" w:rsidTr="006633E7">
        <w:trPr>
          <w:trHeight w:val="300"/>
          <w:jc w:val="center"/>
        </w:trPr>
        <w:tc>
          <w:tcPr>
            <w:tcW w:w="2764" w:type="dxa"/>
            <w:tcBorders>
              <w:top w:val="nil"/>
              <w:left w:val="single" w:sz="12" w:space="0" w:color="auto"/>
              <w:bottom w:val="single" w:sz="4" w:space="0" w:color="auto"/>
              <w:right w:val="single" w:sz="4" w:space="0" w:color="auto"/>
            </w:tcBorders>
            <w:shd w:val="clear" w:color="000000" w:fill="FFFFFF"/>
            <w:vAlign w:val="center"/>
          </w:tcPr>
          <w:p w:rsidR="000F0D55" w:rsidRPr="008E4F57" w:rsidRDefault="000F0D55" w:rsidP="000F0D55">
            <w:pPr>
              <w:spacing w:before="0" w:after="0" w:line="240" w:lineRule="auto"/>
              <w:rPr>
                <w:rFonts w:ascii="Arial" w:hAnsi="Arial" w:cs="Arial"/>
                <w:color w:val="000000"/>
              </w:rPr>
            </w:pPr>
            <w:r w:rsidRPr="008E4F57">
              <w:rPr>
                <w:rFonts w:ascii="Arial" w:hAnsi="Arial" w:cs="Arial"/>
                <w:color w:val="000000"/>
                <w:sz w:val="22"/>
              </w:rPr>
              <w:t>Nombre:</w:t>
            </w:r>
          </w:p>
        </w:tc>
        <w:tc>
          <w:tcPr>
            <w:tcW w:w="6463" w:type="dxa"/>
            <w:tcBorders>
              <w:top w:val="nil"/>
              <w:left w:val="nil"/>
              <w:bottom w:val="single" w:sz="4" w:space="0" w:color="auto"/>
              <w:right w:val="single" w:sz="12" w:space="0" w:color="auto"/>
            </w:tcBorders>
            <w:shd w:val="clear" w:color="000000" w:fill="FFFFFF"/>
            <w:vAlign w:val="center"/>
          </w:tcPr>
          <w:p w:rsidR="000F0D55" w:rsidRPr="008E4F57" w:rsidRDefault="000F0D55" w:rsidP="000F0D55">
            <w:pPr>
              <w:spacing w:before="0" w:after="0" w:line="240" w:lineRule="auto"/>
              <w:rPr>
                <w:rFonts w:ascii="Arial" w:hAnsi="Arial" w:cs="Arial"/>
                <w:color w:val="000000"/>
              </w:rPr>
            </w:pPr>
            <w:r w:rsidRPr="008E4F57">
              <w:rPr>
                <w:rFonts w:ascii="Arial" w:hAnsi="Arial" w:cs="Arial"/>
                <w:color w:val="000000"/>
                <w:sz w:val="22"/>
              </w:rPr>
              <w:t> </w:t>
            </w:r>
          </w:p>
        </w:tc>
      </w:tr>
      <w:tr w:rsidR="000F0D55" w:rsidRPr="008E4F57" w:rsidTr="006633E7">
        <w:trPr>
          <w:trHeight w:val="300"/>
          <w:jc w:val="center"/>
        </w:trPr>
        <w:tc>
          <w:tcPr>
            <w:tcW w:w="2764" w:type="dxa"/>
            <w:tcBorders>
              <w:top w:val="nil"/>
              <w:left w:val="single" w:sz="12" w:space="0" w:color="auto"/>
              <w:bottom w:val="single" w:sz="4" w:space="0" w:color="auto"/>
              <w:right w:val="single" w:sz="4" w:space="0" w:color="auto"/>
            </w:tcBorders>
            <w:shd w:val="clear" w:color="000000" w:fill="FFFFFF"/>
            <w:vAlign w:val="center"/>
          </w:tcPr>
          <w:p w:rsidR="000F0D55" w:rsidRPr="008E4F57" w:rsidRDefault="000F0D55" w:rsidP="000F0D55">
            <w:pPr>
              <w:spacing w:before="0" w:after="0" w:line="240" w:lineRule="auto"/>
              <w:rPr>
                <w:rFonts w:ascii="Arial" w:hAnsi="Arial" w:cs="Arial"/>
                <w:color w:val="000000"/>
              </w:rPr>
            </w:pPr>
            <w:r w:rsidRPr="008E4F57">
              <w:rPr>
                <w:rFonts w:ascii="Arial" w:hAnsi="Arial" w:cs="Arial"/>
                <w:color w:val="000000"/>
                <w:sz w:val="22"/>
              </w:rPr>
              <w:t>Correo electrónico:</w:t>
            </w:r>
          </w:p>
        </w:tc>
        <w:tc>
          <w:tcPr>
            <w:tcW w:w="6463" w:type="dxa"/>
            <w:tcBorders>
              <w:top w:val="nil"/>
              <w:left w:val="nil"/>
              <w:bottom w:val="single" w:sz="4" w:space="0" w:color="auto"/>
              <w:right w:val="single" w:sz="12" w:space="0" w:color="auto"/>
            </w:tcBorders>
            <w:shd w:val="clear" w:color="000000" w:fill="FFFFFF"/>
            <w:vAlign w:val="center"/>
          </w:tcPr>
          <w:p w:rsidR="000F0D55" w:rsidRPr="008E4F57" w:rsidRDefault="000F0D55" w:rsidP="000F0D55">
            <w:pPr>
              <w:spacing w:before="0" w:after="0" w:line="240" w:lineRule="auto"/>
              <w:rPr>
                <w:rFonts w:ascii="Arial" w:hAnsi="Arial" w:cs="Arial"/>
                <w:color w:val="000000"/>
              </w:rPr>
            </w:pPr>
            <w:r w:rsidRPr="008E4F57">
              <w:rPr>
                <w:rFonts w:ascii="Arial" w:hAnsi="Arial" w:cs="Arial"/>
                <w:color w:val="000000"/>
                <w:sz w:val="22"/>
              </w:rPr>
              <w:t> </w:t>
            </w:r>
          </w:p>
        </w:tc>
      </w:tr>
      <w:tr w:rsidR="000F0D55" w:rsidRPr="008E4F57" w:rsidTr="006633E7">
        <w:trPr>
          <w:trHeight w:val="300"/>
          <w:jc w:val="center"/>
        </w:trPr>
        <w:tc>
          <w:tcPr>
            <w:tcW w:w="2764" w:type="dxa"/>
            <w:tcBorders>
              <w:top w:val="nil"/>
              <w:left w:val="single" w:sz="12" w:space="0" w:color="auto"/>
              <w:bottom w:val="single" w:sz="4" w:space="0" w:color="auto"/>
              <w:right w:val="single" w:sz="4" w:space="0" w:color="auto"/>
            </w:tcBorders>
            <w:shd w:val="clear" w:color="000000" w:fill="FFFFFF"/>
            <w:vAlign w:val="center"/>
          </w:tcPr>
          <w:p w:rsidR="000F0D55" w:rsidRPr="008E4F57" w:rsidRDefault="000F0D55" w:rsidP="000F0D55">
            <w:pPr>
              <w:spacing w:before="0" w:after="0" w:line="240" w:lineRule="auto"/>
              <w:rPr>
                <w:rFonts w:ascii="Arial" w:hAnsi="Arial" w:cs="Arial"/>
                <w:color w:val="000000"/>
              </w:rPr>
            </w:pPr>
            <w:r w:rsidRPr="008E4F57">
              <w:rPr>
                <w:rFonts w:ascii="Arial" w:hAnsi="Arial" w:cs="Arial"/>
                <w:color w:val="000000"/>
                <w:sz w:val="22"/>
              </w:rPr>
              <w:t>Teléfono:</w:t>
            </w:r>
          </w:p>
        </w:tc>
        <w:tc>
          <w:tcPr>
            <w:tcW w:w="6463" w:type="dxa"/>
            <w:tcBorders>
              <w:top w:val="nil"/>
              <w:left w:val="nil"/>
              <w:bottom w:val="single" w:sz="4" w:space="0" w:color="auto"/>
              <w:right w:val="single" w:sz="12" w:space="0" w:color="auto"/>
            </w:tcBorders>
            <w:shd w:val="clear" w:color="000000" w:fill="FFFFFF"/>
            <w:vAlign w:val="center"/>
          </w:tcPr>
          <w:p w:rsidR="000F0D55" w:rsidRPr="008E4F57" w:rsidRDefault="000F0D55" w:rsidP="000F0D55">
            <w:pPr>
              <w:spacing w:before="0" w:after="0" w:line="240" w:lineRule="auto"/>
              <w:rPr>
                <w:rFonts w:ascii="Arial" w:hAnsi="Arial" w:cs="Arial"/>
                <w:color w:val="000000"/>
              </w:rPr>
            </w:pPr>
            <w:r w:rsidRPr="008E4F57">
              <w:rPr>
                <w:rFonts w:ascii="Arial" w:hAnsi="Arial" w:cs="Arial"/>
                <w:color w:val="000000"/>
                <w:sz w:val="22"/>
              </w:rPr>
              <w:t> </w:t>
            </w:r>
          </w:p>
        </w:tc>
      </w:tr>
      <w:tr w:rsidR="000F0D55" w:rsidRPr="008E4F57" w:rsidTr="006633E7">
        <w:trPr>
          <w:trHeight w:val="300"/>
          <w:jc w:val="center"/>
        </w:trPr>
        <w:tc>
          <w:tcPr>
            <w:tcW w:w="2764" w:type="dxa"/>
            <w:tcBorders>
              <w:top w:val="nil"/>
              <w:left w:val="single" w:sz="12" w:space="0" w:color="auto"/>
              <w:bottom w:val="single" w:sz="4" w:space="0" w:color="auto"/>
              <w:right w:val="single" w:sz="4" w:space="0" w:color="auto"/>
            </w:tcBorders>
            <w:shd w:val="clear" w:color="000000" w:fill="FFFFFF"/>
            <w:vAlign w:val="center"/>
          </w:tcPr>
          <w:p w:rsidR="000F0D55" w:rsidRPr="008E4F57" w:rsidRDefault="000F0D55" w:rsidP="000F0D55">
            <w:pPr>
              <w:spacing w:before="0" w:after="0" w:line="240" w:lineRule="auto"/>
              <w:rPr>
                <w:rFonts w:ascii="Arial" w:hAnsi="Arial" w:cs="Arial"/>
                <w:color w:val="000000"/>
              </w:rPr>
            </w:pPr>
            <w:r w:rsidRPr="008E4F57">
              <w:rPr>
                <w:rFonts w:ascii="Arial" w:hAnsi="Arial" w:cs="Arial"/>
                <w:color w:val="000000"/>
                <w:sz w:val="22"/>
              </w:rPr>
              <w:t>Fax:</w:t>
            </w:r>
          </w:p>
        </w:tc>
        <w:tc>
          <w:tcPr>
            <w:tcW w:w="6463" w:type="dxa"/>
            <w:tcBorders>
              <w:top w:val="nil"/>
              <w:left w:val="nil"/>
              <w:bottom w:val="single" w:sz="4" w:space="0" w:color="auto"/>
              <w:right w:val="single" w:sz="12" w:space="0" w:color="auto"/>
            </w:tcBorders>
            <w:shd w:val="clear" w:color="000000" w:fill="FFFFFF"/>
            <w:vAlign w:val="center"/>
          </w:tcPr>
          <w:p w:rsidR="000F0D55" w:rsidRPr="008E4F57" w:rsidRDefault="000F0D55" w:rsidP="000F0D55">
            <w:pPr>
              <w:spacing w:before="0" w:after="0" w:line="240" w:lineRule="auto"/>
              <w:rPr>
                <w:rFonts w:ascii="Arial" w:hAnsi="Arial" w:cs="Arial"/>
                <w:color w:val="000000"/>
              </w:rPr>
            </w:pPr>
            <w:r w:rsidRPr="008E4F57">
              <w:rPr>
                <w:rFonts w:ascii="Arial" w:hAnsi="Arial" w:cs="Arial"/>
                <w:color w:val="000000"/>
                <w:sz w:val="22"/>
              </w:rPr>
              <w:t> </w:t>
            </w:r>
          </w:p>
        </w:tc>
      </w:tr>
      <w:tr w:rsidR="000F0D55" w:rsidRPr="008E4F57" w:rsidTr="006633E7">
        <w:trPr>
          <w:trHeight w:val="300"/>
          <w:jc w:val="center"/>
        </w:trPr>
        <w:tc>
          <w:tcPr>
            <w:tcW w:w="2764" w:type="dxa"/>
            <w:tcBorders>
              <w:top w:val="nil"/>
              <w:left w:val="single" w:sz="12" w:space="0" w:color="auto"/>
              <w:bottom w:val="single" w:sz="4" w:space="0" w:color="auto"/>
              <w:right w:val="single" w:sz="4" w:space="0" w:color="auto"/>
            </w:tcBorders>
            <w:shd w:val="clear" w:color="000000" w:fill="FFFFFF"/>
            <w:vAlign w:val="center"/>
          </w:tcPr>
          <w:p w:rsidR="000F0D55" w:rsidRPr="008E4F57" w:rsidRDefault="000F0D55" w:rsidP="000F0D55">
            <w:pPr>
              <w:spacing w:before="0" w:after="0" w:line="240" w:lineRule="auto"/>
              <w:rPr>
                <w:rFonts w:ascii="Arial" w:hAnsi="Arial" w:cs="Arial"/>
                <w:color w:val="000000"/>
              </w:rPr>
            </w:pPr>
            <w:r w:rsidRPr="008E4F57">
              <w:rPr>
                <w:rFonts w:ascii="Arial" w:hAnsi="Arial" w:cs="Arial"/>
                <w:color w:val="000000"/>
                <w:sz w:val="22"/>
              </w:rPr>
              <w:t>Apartado postal:</w:t>
            </w:r>
          </w:p>
        </w:tc>
        <w:tc>
          <w:tcPr>
            <w:tcW w:w="6463" w:type="dxa"/>
            <w:tcBorders>
              <w:top w:val="nil"/>
              <w:left w:val="nil"/>
              <w:bottom w:val="single" w:sz="4" w:space="0" w:color="auto"/>
              <w:right w:val="single" w:sz="12" w:space="0" w:color="auto"/>
            </w:tcBorders>
            <w:shd w:val="clear" w:color="000000" w:fill="FFFFFF"/>
            <w:vAlign w:val="center"/>
          </w:tcPr>
          <w:p w:rsidR="000F0D55" w:rsidRPr="008E4F57" w:rsidRDefault="000F0D55" w:rsidP="000F0D55">
            <w:pPr>
              <w:spacing w:before="0" w:after="0" w:line="240" w:lineRule="auto"/>
              <w:rPr>
                <w:rFonts w:ascii="Arial" w:hAnsi="Arial" w:cs="Arial"/>
                <w:color w:val="000000"/>
              </w:rPr>
            </w:pPr>
            <w:r w:rsidRPr="008E4F57">
              <w:rPr>
                <w:rFonts w:ascii="Arial" w:hAnsi="Arial" w:cs="Arial"/>
                <w:color w:val="000000"/>
                <w:sz w:val="22"/>
              </w:rPr>
              <w:t> </w:t>
            </w:r>
          </w:p>
        </w:tc>
      </w:tr>
      <w:tr w:rsidR="000F0D55" w:rsidRPr="008E4F57" w:rsidTr="006633E7">
        <w:trPr>
          <w:trHeight w:val="300"/>
          <w:jc w:val="center"/>
        </w:trPr>
        <w:tc>
          <w:tcPr>
            <w:tcW w:w="9227" w:type="dxa"/>
            <w:gridSpan w:val="2"/>
            <w:tcBorders>
              <w:top w:val="single" w:sz="4" w:space="0" w:color="auto"/>
              <w:left w:val="single" w:sz="12" w:space="0" w:color="auto"/>
              <w:bottom w:val="single" w:sz="4" w:space="0" w:color="auto"/>
              <w:right w:val="single" w:sz="12" w:space="0" w:color="auto"/>
            </w:tcBorders>
            <w:shd w:val="clear" w:color="000000" w:fill="DBE5F1"/>
            <w:vAlign w:val="center"/>
          </w:tcPr>
          <w:p w:rsidR="000F0D55" w:rsidRPr="008E4F57" w:rsidRDefault="000F0D55" w:rsidP="000F0D55">
            <w:pPr>
              <w:spacing w:before="0" w:after="0" w:line="240" w:lineRule="auto"/>
              <w:jc w:val="center"/>
              <w:rPr>
                <w:rFonts w:ascii="Arial" w:hAnsi="Arial" w:cs="Arial"/>
                <w:bCs/>
                <w:i/>
                <w:color w:val="000000"/>
              </w:rPr>
            </w:pPr>
            <w:r w:rsidRPr="008E4F57">
              <w:rPr>
                <w:rFonts w:ascii="Arial" w:hAnsi="Arial" w:cs="Arial"/>
                <w:bCs/>
                <w:i/>
                <w:color w:val="000000"/>
                <w:sz w:val="22"/>
              </w:rPr>
              <w:t>Representantes de la Comisión Institucional</w:t>
            </w:r>
            <w:r w:rsidRPr="008E4F57">
              <w:rPr>
                <w:rStyle w:val="Refdenotaalpie"/>
                <w:rFonts w:ascii="Arial" w:hAnsi="Arial" w:cs="Arial"/>
                <w:bCs/>
                <w:i/>
                <w:color w:val="000000"/>
                <w:sz w:val="22"/>
              </w:rPr>
              <w:footnoteReference w:id="1"/>
            </w:r>
          </w:p>
          <w:p w:rsidR="000F0D55" w:rsidRPr="008E4F57" w:rsidRDefault="000F0D55" w:rsidP="000F0D55">
            <w:pPr>
              <w:spacing w:before="0" w:after="0" w:line="240" w:lineRule="auto"/>
              <w:jc w:val="center"/>
              <w:rPr>
                <w:rFonts w:ascii="Arial" w:hAnsi="Arial" w:cs="Arial"/>
                <w:b/>
                <w:bCs/>
                <w:color w:val="000000"/>
              </w:rPr>
            </w:pPr>
            <w:r w:rsidRPr="008E4F57">
              <w:rPr>
                <w:rFonts w:ascii="Arial" w:hAnsi="Arial" w:cs="Arial"/>
                <w:bCs/>
                <w:i/>
                <w:color w:val="000000"/>
                <w:sz w:val="22"/>
              </w:rPr>
              <w:t>(nombre, puesto y  correo electrónico)</w:t>
            </w:r>
          </w:p>
        </w:tc>
      </w:tr>
      <w:tr w:rsidR="000F0D55" w:rsidRPr="008E4F57" w:rsidTr="006633E7">
        <w:trPr>
          <w:trHeight w:val="300"/>
          <w:jc w:val="center"/>
        </w:trPr>
        <w:tc>
          <w:tcPr>
            <w:tcW w:w="2764" w:type="dxa"/>
            <w:tcBorders>
              <w:top w:val="nil"/>
              <w:left w:val="single" w:sz="12" w:space="0" w:color="auto"/>
              <w:bottom w:val="single" w:sz="4" w:space="0" w:color="auto"/>
              <w:right w:val="single" w:sz="4" w:space="0" w:color="auto"/>
            </w:tcBorders>
            <w:shd w:val="clear" w:color="000000" w:fill="FFFFFF"/>
            <w:vAlign w:val="center"/>
          </w:tcPr>
          <w:p w:rsidR="000F0D55" w:rsidRPr="008E4F57" w:rsidRDefault="000F0D55" w:rsidP="000F0D55">
            <w:pPr>
              <w:spacing w:before="0" w:after="0" w:line="240" w:lineRule="auto"/>
              <w:rPr>
                <w:rFonts w:ascii="Arial" w:hAnsi="Arial" w:cs="Arial"/>
                <w:color w:val="000000"/>
              </w:rPr>
            </w:pPr>
            <w:r w:rsidRPr="008E4F57">
              <w:rPr>
                <w:rFonts w:ascii="Arial" w:hAnsi="Arial" w:cs="Arial"/>
                <w:color w:val="000000"/>
                <w:sz w:val="22"/>
              </w:rPr>
              <w:t>Ambiental</w:t>
            </w:r>
          </w:p>
        </w:tc>
        <w:tc>
          <w:tcPr>
            <w:tcW w:w="6463" w:type="dxa"/>
            <w:tcBorders>
              <w:top w:val="nil"/>
              <w:left w:val="nil"/>
              <w:bottom w:val="single" w:sz="4" w:space="0" w:color="auto"/>
              <w:right w:val="single" w:sz="12" w:space="0" w:color="auto"/>
            </w:tcBorders>
            <w:shd w:val="clear" w:color="000000" w:fill="FFFFFF"/>
            <w:vAlign w:val="center"/>
          </w:tcPr>
          <w:p w:rsidR="000F0D55" w:rsidRPr="008E4F57" w:rsidRDefault="000F0D55" w:rsidP="000F0D55">
            <w:pPr>
              <w:spacing w:before="0" w:after="0" w:line="240" w:lineRule="auto"/>
              <w:rPr>
                <w:rFonts w:ascii="Arial" w:hAnsi="Arial" w:cs="Arial"/>
                <w:i/>
                <w:iCs/>
                <w:color w:val="000000"/>
              </w:rPr>
            </w:pPr>
          </w:p>
        </w:tc>
      </w:tr>
      <w:tr w:rsidR="000F0D55" w:rsidRPr="008E4F57" w:rsidTr="006633E7">
        <w:trPr>
          <w:trHeight w:val="300"/>
          <w:jc w:val="center"/>
        </w:trPr>
        <w:tc>
          <w:tcPr>
            <w:tcW w:w="2764" w:type="dxa"/>
            <w:tcBorders>
              <w:top w:val="nil"/>
              <w:left w:val="single" w:sz="12" w:space="0" w:color="auto"/>
              <w:bottom w:val="single" w:sz="4" w:space="0" w:color="auto"/>
              <w:right w:val="single" w:sz="4" w:space="0" w:color="auto"/>
            </w:tcBorders>
            <w:shd w:val="clear" w:color="000000" w:fill="FFFFFF"/>
            <w:vAlign w:val="center"/>
          </w:tcPr>
          <w:p w:rsidR="000F0D55" w:rsidRPr="008E4F57" w:rsidRDefault="000F0D55" w:rsidP="000F0D55">
            <w:pPr>
              <w:spacing w:before="0" w:after="0" w:line="240" w:lineRule="auto"/>
              <w:rPr>
                <w:rFonts w:ascii="Arial" w:hAnsi="Arial" w:cs="Arial"/>
                <w:color w:val="000000"/>
              </w:rPr>
            </w:pPr>
            <w:r w:rsidRPr="008E4F57">
              <w:rPr>
                <w:rFonts w:ascii="Arial" w:hAnsi="Arial" w:cs="Arial"/>
                <w:color w:val="000000"/>
                <w:sz w:val="22"/>
              </w:rPr>
              <w:t>Financiero</w:t>
            </w:r>
          </w:p>
        </w:tc>
        <w:tc>
          <w:tcPr>
            <w:tcW w:w="6463" w:type="dxa"/>
            <w:tcBorders>
              <w:top w:val="nil"/>
              <w:left w:val="nil"/>
              <w:bottom w:val="single" w:sz="4" w:space="0" w:color="auto"/>
              <w:right w:val="single" w:sz="12" w:space="0" w:color="auto"/>
            </w:tcBorders>
            <w:shd w:val="clear" w:color="000000" w:fill="FFFFFF"/>
            <w:vAlign w:val="center"/>
          </w:tcPr>
          <w:p w:rsidR="000F0D55" w:rsidRPr="008E4F57" w:rsidRDefault="000F0D55" w:rsidP="000F0D55">
            <w:pPr>
              <w:spacing w:before="0" w:after="0" w:line="240" w:lineRule="auto"/>
              <w:rPr>
                <w:rFonts w:ascii="Arial" w:hAnsi="Arial" w:cs="Arial"/>
                <w:i/>
                <w:iCs/>
                <w:color w:val="000000"/>
              </w:rPr>
            </w:pPr>
          </w:p>
        </w:tc>
      </w:tr>
      <w:tr w:rsidR="000F0D55" w:rsidRPr="008E4F57" w:rsidTr="006633E7">
        <w:trPr>
          <w:trHeight w:val="300"/>
          <w:jc w:val="center"/>
        </w:trPr>
        <w:tc>
          <w:tcPr>
            <w:tcW w:w="2764" w:type="dxa"/>
            <w:tcBorders>
              <w:top w:val="nil"/>
              <w:left w:val="single" w:sz="12" w:space="0" w:color="auto"/>
              <w:bottom w:val="single" w:sz="4" w:space="0" w:color="auto"/>
              <w:right w:val="single" w:sz="4" w:space="0" w:color="auto"/>
            </w:tcBorders>
            <w:shd w:val="clear" w:color="000000" w:fill="FFFFFF"/>
            <w:vAlign w:val="center"/>
          </w:tcPr>
          <w:p w:rsidR="000F0D55" w:rsidRPr="008E4F57" w:rsidRDefault="000F0D55" w:rsidP="000F0D55">
            <w:pPr>
              <w:spacing w:before="0" w:after="0" w:line="240" w:lineRule="auto"/>
              <w:rPr>
                <w:rFonts w:ascii="Arial" w:hAnsi="Arial" w:cs="Arial"/>
                <w:color w:val="000000"/>
              </w:rPr>
            </w:pPr>
            <w:r w:rsidRPr="008E4F57">
              <w:rPr>
                <w:rFonts w:ascii="Arial" w:hAnsi="Arial" w:cs="Arial"/>
                <w:color w:val="000000"/>
                <w:sz w:val="22"/>
              </w:rPr>
              <w:t>Presupuesto</w:t>
            </w:r>
          </w:p>
        </w:tc>
        <w:tc>
          <w:tcPr>
            <w:tcW w:w="6463" w:type="dxa"/>
            <w:tcBorders>
              <w:top w:val="nil"/>
              <w:left w:val="nil"/>
              <w:bottom w:val="single" w:sz="4" w:space="0" w:color="auto"/>
              <w:right w:val="single" w:sz="12" w:space="0" w:color="auto"/>
            </w:tcBorders>
            <w:shd w:val="clear" w:color="000000" w:fill="FFFFFF"/>
            <w:vAlign w:val="center"/>
          </w:tcPr>
          <w:p w:rsidR="000F0D55" w:rsidRPr="008E4F57" w:rsidRDefault="000F0D55" w:rsidP="000F0D55">
            <w:pPr>
              <w:spacing w:before="0" w:after="0" w:line="240" w:lineRule="auto"/>
              <w:rPr>
                <w:rFonts w:ascii="Arial" w:hAnsi="Arial" w:cs="Arial"/>
                <w:i/>
                <w:iCs/>
                <w:color w:val="000000"/>
              </w:rPr>
            </w:pPr>
          </w:p>
        </w:tc>
      </w:tr>
      <w:tr w:rsidR="000F0D55" w:rsidRPr="008E4F57" w:rsidTr="006633E7">
        <w:trPr>
          <w:trHeight w:val="300"/>
          <w:jc w:val="center"/>
        </w:trPr>
        <w:tc>
          <w:tcPr>
            <w:tcW w:w="2764" w:type="dxa"/>
            <w:tcBorders>
              <w:top w:val="nil"/>
              <w:left w:val="single" w:sz="12" w:space="0" w:color="auto"/>
              <w:bottom w:val="single" w:sz="4" w:space="0" w:color="auto"/>
              <w:right w:val="single" w:sz="4" w:space="0" w:color="auto"/>
            </w:tcBorders>
            <w:shd w:val="clear" w:color="000000" w:fill="FFFFFF"/>
            <w:vAlign w:val="center"/>
          </w:tcPr>
          <w:p w:rsidR="000F0D55" w:rsidRPr="008E4F57" w:rsidRDefault="000F0D55" w:rsidP="000F0D55">
            <w:pPr>
              <w:spacing w:before="0" w:after="0" w:line="240" w:lineRule="auto"/>
              <w:rPr>
                <w:rFonts w:ascii="Arial" w:hAnsi="Arial" w:cs="Arial"/>
                <w:color w:val="000000"/>
              </w:rPr>
            </w:pPr>
            <w:r w:rsidRPr="008E4F57">
              <w:rPr>
                <w:rFonts w:ascii="Arial" w:hAnsi="Arial" w:cs="Arial"/>
                <w:color w:val="000000"/>
                <w:sz w:val="22"/>
              </w:rPr>
              <w:t>Planificación</w:t>
            </w:r>
          </w:p>
        </w:tc>
        <w:tc>
          <w:tcPr>
            <w:tcW w:w="6463" w:type="dxa"/>
            <w:tcBorders>
              <w:top w:val="nil"/>
              <w:left w:val="nil"/>
              <w:bottom w:val="single" w:sz="4" w:space="0" w:color="auto"/>
              <w:right w:val="single" w:sz="12" w:space="0" w:color="auto"/>
            </w:tcBorders>
            <w:shd w:val="clear" w:color="000000" w:fill="FFFFFF"/>
            <w:vAlign w:val="center"/>
          </w:tcPr>
          <w:p w:rsidR="000F0D55" w:rsidRPr="008E4F57" w:rsidRDefault="000F0D55" w:rsidP="000F0D55">
            <w:pPr>
              <w:spacing w:before="0" w:after="0" w:line="240" w:lineRule="auto"/>
              <w:rPr>
                <w:rFonts w:ascii="Arial" w:hAnsi="Arial" w:cs="Arial"/>
                <w:i/>
                <w:iCs/>
                <w:color w:val="000000"/>
              </w:rPr>
            </w:pPr>
          </w:p>
        </w:tc>
      </w:tr>
      <w:tr w:rsidR="000F0D55" w:rsidRPr="008E4F57" w:rsidTr="006633E7">
        <w:trPr>
          <w:trHeight w:val="300"/>
          <w:jc w:val="center"/>
        </w:trPr>
        <w:tc>
          <w:tcPr>
            <w:tcW w:w="2764" w:type="dxa"/>
            <w:tcBorders>
              <w:top w:val="nil"/>
              <w:left w:val="single" w:sz="12" w:space="0" w:color="auto"/>
              <w:bottom w:val="single" w:sz="4" w:space="0" w:color="auto"/>
              <w:right w:val="single" w:sz="4" w:space="0" w:color="auto"/>
            </w:tcBorders>
            <w:shd w:val="clear" w:color="000000" w:fill="FFFFFF"/>
            <w:vAlign w:val="center"/>
          </w:tcPr>
          <w:p w:rsidR="000F0D55" w:rsidRPr="008E4F57" w:rsidRDefault="000F0D55" w:rsidP="000F0D55">
            <w:pPr>
              <w:spacing w:before="0" w:after="0" w:line="240" w:lineRule="auto"/>
              <w:rPr>
                <w:rFonts w:ascii="Arial" w:hAnsi="Arial" w:cs="Arial"/>
                <w:color w:val="000000"/>
              </w:rPr>
            </w:pPr>
            <w:r w:rsidRPr="008E4F57">
              <w:rPr>
                <w:rFonts w:ascii="Arial" w:hAnsi="Arial" w:cs="Arial"/>
                <w:color w:val="000000"/>
                <w:sz w:val="22"/>
              </w:rPr>
              <w:t>Servicios Generales</w:t>
            </w:r>
          </w:p>
        </w:tc>
        <w:tc>
          <w:tcPr>
            <w:tcW w:w="6463" w:type="dxa"/>
            <w:tcBorders>
              <w:top w:val="nil"/>
              <w:left w:val="nil"/>
              <w:bottom w:val="single" w:sz="4" w:space="0" w:color="auto"/>
              <w:right w:val="single" w:sz="12" w:space="0" w:color="auto"/>
            </w:tcBorders>
            <w:shd w:val="clear" w:color="000000" w:fill="FFFFFF"/>
            <w:vAlign w:val="center"/>
          </w:tcPr>
          <w:p w:rsidR="000F0D55" w:rsidRPr="008E4F57" w:rsidRDefault="000F0D55" w:rsidP="000F0D55">
            <w:pPr>
              <w:spacing w:before="0" w:after="0" w:line="240" w:lineRule="auto"/>
              <w:rPr>
                <w:rFonts w:ascii="Arial" w:hAnsi="Arial" w:cs="Arial"/>
                <w:i/>
                <w:iCs/>
                <w:color w:val="000000"/>
              </w:rPr>
            </w:pPr>
          </w:p>
        </w:tc>
      </w:tr>
      <w:tr w:rsidR="000F0D55" w:rsidRPr="008E4F57" w:rsidTr="006633E7">
        <w:trPr>
          <w:trHeight w:val="300"/>
          <w:jc w:val="center"/>
        </w:trPr>
        <w:tc>
          <w:tcPr>
            <w:tcW w:w="2764" w:type="dxa"/>
            <w:tcBorders>
              <w:top w:val="nil"/>
              <w:left w:val="single" w:sz="12" w:space="0" w:color="auto"/>
              <w:bottom w:val="single" w:sz="4" w:space="0" w:color="auto"/>
              <w:right w:val="single" w:sz="4" w:space="0" w:color="auto"/>
            </w:tcBorders>
            <w:shd w:val="clear" w:color="000000" w:fill="FFFFFF"/>
            <w:vAlign w:val="center"/>
          </w:tcPr>
          <w:p w:rsidR="000F0D55" w:rsidRPr="008E4F57" w:rsidRDefault="000F0D55" w:rsidP="000F0D55">
            <w:pPr>
              <w:spacing w:before="0" w:after="0" w:line="240" w:lineRule="auto"/>
              <w:rPr>
                <w:rFonts w:ascii="Arial" w:hAnsi="Arial" w:cs="Arial"/>
                <w:color w:val="000000"/>
              </w:rPr>
            </w:pPr>
            <w:r w:rsidRPr="008E4F57">
              <w:rPr>
                <w:rFonts w:ascii="Arial" w:hAnsi="Arial" w:cs="Arial"/>
                <w:color w:val="000000"/>
                <w:sz w:val="22"/>
              </w:rPr>
              <w:t>Proveeduría</w:t>
            </w:r>
          </w:p>
        </w:tc>
        <w:tc>
          <w:tcPr>
            <w:tcW w:w="6463" w:type="dxa"/>
            <w:tcBorders>
              <w:top w:val="nil"/>
              <w:left w:val="nil"/>
              <w:bottom w:val="single" w:sz="4" w:space="0" w:color="auto"/>
              <w:right w:val="single" w:sz="12" w:space="0" w:color="auto"/>
            </w:tcBorders>
            <w:shd w:val="clear" w:color="000000" w:fill="FFFFFF"/>
            <w:vAlign w:val="center"/>
          </w:tcPr>
          <w:p w:rsidR="000F0D55" w:rsidRPr="008E4F57" w:rsidRDefault="000F0D55" w:rsidP="000F0D55">
            <w:pPr>
              <w:spacing w:before="0" w:after="0" w:line="240" w:lineRule="auto"/>
              <w:rPr>
                <w:rFonts w:ascii="Arial" w:hAnsi="Arial" w:cs="Arial"/>
                <w:i/>
                <w:iCs/>
                <w:color w:val="000000"/>
              </w:rPr>
            </w:pPr>
          </w:p>
        </w:tc>
      </w:tr>
      <w:tr w:rsidR="000F0D55" w:rsidRPr="008E4F57" w:rsidTr="006633E7">
        <w:trPr>
          <w:trHeight w:val="300"/>
          <w:jc w:val="center"/>
        </w:trPr>
        <w:tc>
          <w:tcPr>
            <w:tcW w:w="2764" w:type="dxa"/>
            <w:tcBorders>
              <w:top w:val="nil"/>
              <w:left w:val="single" w:sz="12" w:space="0" w:color="auto"/>
              <w:bottom w:val="single" w:sz="4" w:space="0" w:color="auto"/>
              <w:right w:val="single" w:sz="4" w:space="0" w:color="auto"/>
            </w:tcBorders>
            <w:shd w:val="clear" w:color="000000" w:fill="FFFFFF"/>
            <w:vAlign w:val="center"/>
          </w:tcPr>
          <w:p w:rsidR="000F0D55" w:rsidRPr="008E4F57" w:rsidRDefault="000F0D55" w:rsidP="000F0D55">
            <w:pPr>
              <w:spacing w:before="0" w:after="0" w:line="240" w:lineRule="auto"/>
              <w:rPr>
                <w:rFonts w:ascii="Arial" w:hAnsi="Arial" w:cs="Arial"/>
                <w:color w:val="000000"/>
              </w:rPr>
            </w:pPr>
            <w:r w:rsidRPr="008E4F57">
              <w:rPr>
                <w:rFonts w:ascii="Arial" w:hAnsi="Arial" w:cs="Arial"/>
                <w:color w:val="000000"/>
                <w:sz w:val="22"/>
              </w:rPr>
              <w:t>Flota vehicular</w:t>
            </w:r>
          </w:p>
        </w:tc>
        <w:tc>
          <w:tcPr>
            <w:tcW w:w="6463" w:type="dxa"/>
            <w:tcBorders>
              <w:top w:val="nil"/>
              <w:left w:val="nil"/>
              <w:bottom w:val="single" w:sz="4" w:space="0" w:color="auto"/>
              <w:right w:val="single" w:sz="12" w:space="0" w:color="auto"/>
            </w:tcBorders>
            <w:shd w:val="clear" w:color="000000" w:fill="FFFFFF"/>
            <w:vAlign w:val="center"/>
          </w:tcPr>
          <w:p w:rsidR="000F0D55" w:rsidRPr="008E4F57" w:rsidRDefault="000F0D55" w:rsidP="000F0D55">
            <w:pPr>
              <w:spacing w:before="0" w:after="0" w:line="240" w:lineRule="auto"/>
              <w:rPr>
                <w:rFonts w:ascii="Arial" w:hAnsi="Arial" w:cs="Arial"/>
                <w:i/>
                <w:iCs/>
                <w:color w:val="000000"/>
              </w:rPr>
            </w:pPr>
          </w:p>
        </w:tc>
      </w:tr>
      <w:tr w:rsidR="000F0D55" w:rsidRPr="008E4F57" w:rsidTr="006633E7">
        <w:trPr>
          <w:trHeight w:val="300"/>
          <w:jc w:val="center"/>
        </w:trPr>
        <w:tc>
          <w:tcPr>
            <w:tcW w:w="2764" w:type="dxa"/>
            <w:tcBorders>
              <w:top w:val="nil"/>
              <w:left w:val="single" w:sz="12" w:space="0" w:color="auto"/>
              <w:bottom w:val="single" w:sz="4" w:space="0" w:color="auto"/>
              <w:right w:val="single" w:sz="4" w:space="0" w:color="auto"/>
            </w:tcBorders>
            <w:shd w:val="clear" w:color="000000" w:fill="FFFFFF"/>
            <w:vAlign w:val="center"/>
          </w:tcPr>
          <w:p w:rsidR="000F0D55" w:rsidRPr="008E4F57" w:rsidRDefault="000F0D55" w:rsidP="000F0D55">
            <w:pPr>
              <w:spacing w:before="0" w:after="0" w:line="240" w:lineRule="auto"/>
              <w:rPr>
                <w:rFonts w:ascii="Arial" w:hAnsi="Arial" w:cs="Arial"/>
                <w:color w:val="000000"/>
              </w:rPr>
            </w:pPr>
            <w:r w:rsidRPr="008E4F57">
              <w:rPr>
                <w:rFonts w:ascii="Arial" w:hAnsi="Arial" w:cs="Arial"/>
                <w:color w:val="000000"/>
                <w:sz w:val="22"/>
              </w:rPr>
              <w:t>Comunicación</w:t>
            </w:r>
          </w:p>
        </w:tc>
        <w:tc>
          <w:tcPr>
            <w:tcW w:w="6463" w:type="dxa"/>
            <w:tcBorders>
              <w:top w:val="nil"/>
              <w:left w:val="nil"/>
              <w:bottom w:val="single" w:sz="4" w:space="0" w:color="auto"/>
              <w:right w:val="single" w:sz="12" w:space="0" w:color="auto"/>
            </w:tcBorders>
            <w:shd w:val="clear" w:color="000000" w:fill="FFFFFF"/>
            <w:vAlign w:val="center"/>
          </w:tcPr>
          <w:p w:rsidR="000F0D55" w:rsidRPr="008E4F57" w:rsidRDefault="000F0D55" w:rsidP="000F0D55">
            <w:pPr>
              <w:spacing w:before="0" w:after="0" w:line="240" w:lineRule="auto"/>
              <w:rPr>
                <w:rFonts w:ascii="Arial" w:hAnsi="Arial" w:cs="Arial"/>
                <w:i/>
                <w:iCs/>
                <w:color w:val="000000"/>
              </w:rPr>
            </w:pPr>
          </w:p>
        </w:tc>
      </w:tr>
      <w:tr w:rsidR="000F0D55" w:rsidRPr="008E4F57" w:rsidTr="006633E7">
        <w:trPr>
          <w:trHeight w:val="300"/>
          <w:jc w:val="center"/>
        </w:trPr>
        <w:tc>
          <w:tcPr>
            <w:tcW w:w="9227" w:type="dxa"/>
            <w:gridSpan w:val="2"/>
            <w:tcBorders>
              <w:top w:val="single" w:sz="4" w:space="0" w:color="auto"/>
              <w:left w:val="single" w:sz="12" w:space="0" w:color="auto"/>
              <w:bottom w:val="single" w:sz="4" w:space="0" w:color="auto"/>
              <w:right w:val="single" w:sz="12" w:space="0" w:color="auto"/>
            </w:tcBorders>
            <w:shd w:val="clear" w:color="000000" w:fill="DBE5F1"/>
            <w:vAlign w:val="center"/>
          </w:tcPr>
          <w:p w:rsidR="000F0D55" w:rsidRPr="008E4F57" w:rsidRDefault="000F0D55" w:rsidP="000F0D55">
            <w:pPr>
              <w:spacing w:before="0" w:after="0" w:line="240" w:lineRule="auto"/>
              <w:jc w:val="center"/>
              <w:rPr>
                <w:rFonts w:ascii="Arial" w:hAnsi="Arial" w:cs="Arial"/>
                <w:bCs/>
                <w:i/>
                <w:color w:val="000000"/>
              </w:rPr>
            </w:pPr>
            <w:r w:rsidRPr="008E4F57">
              <w:rPr>
                <w:rFonts w:ascii="Arial" w:hAnsi="Arial" w:cs="Arial"/>
                <w:bCs/>
                <w:i/>
                <w:color w:val="000000"/>
                <w:sz w:val="22"/>
              </w:rPr>
              <w:t>Otros funcionarios designados</w:t>
            </w:r>
          </w:p>
          <w:p w:rsidR="000F0D55" w:rsidRPr="008E4F57" w:rsidRDefault="000F0D55" w:rsidP="000F0D55">
            <w:pPr>
              <w:spacing w:before="0" w:after="0" w:line="240" w:lineRule="auto"/>
              <w:jc w:val="center"/>
              <w:rPr>
                <w:rFonts w:ascii="Arial" w:hAnsi="Arial" w:cs="Arial"/>
                <w:b/>
                <w:bCs/>
                <w:color w:val="000000"/>
              </w:rPr>
            </w:pPr>
            <w:r w:rsidRPr="008E4F57">
              <w:rPr>
                <w:rFonts w:ascii="Arial" w:hAnsi="Arial" w:cs="Arial"/>
                <w:bCs/>
                <w:i/>
                <w:color w:val="000000"/>
                <w:sz w:val="22"/>
              </w:rPr>
              <w:t>(nombre, puesto, y correo electrónico)</w:t>
            </w:r>
          </w:p>
        </w:tc>
      </w:tr>
      <w:tr w:rsidR="000F0D55" w:rsidRPr="008E4F57" w:rsidTr="006633E7">
        <w:trPr>
          <w:trHeight w:val="300"/>
          <w:jc w:val="center"/>
        </w:trPr>
        <w:tc>
          <w:tcPr>
            <w:tcW w:w="2764" w:type="dxa"/>
            <w:tcBorders>
              <w:top w:val="nil"/>
              <w:left w:val="single" w:sz="12" w:space="0" w:color="auto"/>
              <w:bottom w:val="single" w:sz="4" w:space="0" w:color="auto"/>
              <w:right w:val="single" w:sz="4" w:space="0" w:color="auto"/>
            </w:tcBorders>
            <w:shd w:val="clear" w:color="000000" w:fill="FFFFFF"/>
            <w:vAlign w:val="center"/>
          </w:tcPr>
          <w:p w:rsidR="000F0D55" w:rsidRPr="008E4F57" w:rsidRDefault="000F0D55" w:rsidP="000F0D55">
            <w:pPr>
              <w:spacing w:before="0" w:after="0" w:line="240" w:lineRule="auto"/>
              <w:rPr>
                <w:rFonts w:ascii="Arial" w:hAnsi="Arial" w:cs="Arial"/>
                <w:color w:val="000000"/>
              </w:rPr>
            </w:pPr>
            <w:r w:rsidRPr="008E4F57">
              <w:rPr>
                <w:rFonts w:ascii="Arial" w:hAnsi="Arial" w:cs="Arial"/>
                <w:color w:val="000000"/>
                <w:sz w:val="22"/>
              </w:rPr>
              <w:t> </w:t>
            </w:r>
          </w:p>
        </w:tc>
        <w:tc>
          <w:tcPr>
            <w:tcW w:w="6463" w:type="dxa"/>
            <w:tcBorders>
              <w:top w:val="nil"/>
              <w:left w:val="nil"/>
              <w:bottom w:val="single" w:sz="4" w:space="0" w:color="auto"/>
              <w:right w:val="single" w:sz="12" w:space="0" w:color="auto"/>
            </w:tcBorders>
            <w:shd w:val="clear" w:color="000000" w:fill="FFFFFF"/>
            <w:vAlign w:val="center"/>
          </w:tcPr>
          <w:p w:rsidR="000F0D55" w:rsidRPr="008E4F57" w:rsidRDefault="000F0D55" w:rsidP="000F0D55">
            <w:pPr>
              <w:spacing w:before="0" w:after="0" w:line="240" w:lineRule="auto"/>
              <w:rPr>
                <w:rFonts w:ascii="Arial" w:hAnsi="Arial" w:cs="Arial"/>
                <w:i/>
                <w:iCs/>
                <w:color w:val="000000"/>
              </w:rPr>
            </w:pPr>
          </w:p>
        </w:tc>
      </w:tr>
      <w:tr w:rsidR="000F0D55" w:rsidRPr="008E4F57" w:rsidTr="006633E7">
        <w:trPr>
          <w:trHeight w:val="300"/>
          <w:jc w:val="center"/>
        </w:trPr>
        <w:tc>
          <w:tcPr>
            <w:tcW w:w="2764" w:type="dxa"/>
            <w:tcBorders>
              <w:top w:val="nil"/>
              <w:left w:val="single" w:sz="12" w:space="0" w:color="auto"/>
              <w:bottom w:val="single" w:sz="12" w:space="0" w:color="auto"/>
              <w:right w:val="single" w:sz="4" w:space="0" w:color="auto"/>
            </w:tcBorders>
            <w:shd w:val="clear" w:color="000000" w:fill="FFFFFF"/>
            <w:vAlign w:val="center"/>
          </w:tcPr>
          <w:p w:rsidR="000F0D55" w:rsidRPr="008E4F57" w:rsidRDefault="000F0D55" w:rsidP="000F0D55">
            <w:pPr>
              <w:spacing w:before="0" w:after="0" w:line="240" w:lineRule="auto"/>
              <w:rPr>
                <w:rFonts w:ascii="Arial" w:hAnsi="Arial" w:cs="Arial"/>
                <w:color w:val="000000"/>
              </w:rPr>
            </w:pPr>
            <w:r w:rsidRPr="008E4F57">
              <w:rPr>
                <w:rFonts w:ascii="Arial" w:hAnsi="Arial" w:cs="Arial"/>
                <w:color w:val="000000"/>
                <w:sz w:val="22"/>
              </w:rPr>
              <w:t> </w:t>
            </w:r>
          </w:p>
        </w:tc>
        <w:tc>
          <w:tcPr>
            <w:tcW w:w="6463" w:type="dxa"/>
            <w:tcBorders>
              <w:top w:val="nil"/>
              <w:left w:val="nil"/>
              <w:bottom w:val="single" w:sz="12" w:space="0" w:color="auto"/>
              <w:right w:val="single" w:sz="12" w:space="0" w:color="auto"/>
            </w:tcBorders>
            <w:shd w:val="clear" w:color="000000" w:fill="FFFFFF"/>
            <w:vAlign w:val="center"/>
          </w:tcPr>
          <w:p w:rsidR="000F0D55" w:rsidRPr="008E4F57" w:rsidRDefault="000F0D55" w:rsidP="000F0D55">
            <w:pPr>
              <w:spacing w:before="0" w:after="0" w:line="240" w:lineRule="auto"/>
              <w:rPr>
                <w:rFonts w:ascii="Arial" w:hAnsi="Arial" w:cs="Arial"/>
                <w:i/>
                <w:iCs/>
                <w:color w:val="000000"/>
              </w:rPr>
            </w:pPr>
          </w:p>
        </w:tc>
      </w:tr>
    </w:tbl>
    <w:p w:rsidR="000F0D55" w:rsidRPr="000F0D55" w:rsidRDefault="000F0D55" w:rsidP="000F0D55">
      <w:pPr>
        <w:spacing w:before="0" w:line="240" w:lineRule="auto"/>
        <w:rPr>
          <w:rFonts w:ascii="Arial" w:hAnsi="Arial" w:cs="Arial"/>
          <w:b/>
          <w:color w:val="365F91"/>
          <w:sz w:val="22"/>
        </w:rPr>
      </w:pPr>
      <w:bookmarkStart w:id="11" w:name="_Toc245112908"/>
      <w:bookmarkStart w:id="12" w:name="_Toc248203660"/>
      <w:bookmarkStart w:id="13" w:name="_Toc267249756"/>
    </w:p>
    <w:p w:rsidR="008E4F57" w:rsidRDefault="008E4F57">
      <w:pPr>
        <w:spacing w:before="0" w:after="200" w:line="276" w:lineRule="auto"/>
        <w:jc w:val="left"/>
        <w:rPr>
          <w:rFonts w:ascii="Arial" w:hAnsi="Arial" w:cs="Arial"/>
          <w:b/>
          <w:color w:val="365F91"/>
          <w:sz w:val="22"/>
        </w:rPr>
      </w:pPr>
      <w:r>
        <w:rPr>
          <w:rFonts w:ascii="Arial" w:hAnsi="Arial" w:cs="Arial"/>
          <w:b/>
          <w:color w:val="365F91"/>
          <w:sz w:val="22"/>
        </w:rPr>
        <w:br w:type="page"/>
      </w:r>
    </w:p>
    <w:p w:rsidR="000F0D55" w:rsidRPr="000F0D55" w:rsidRDefault="000F0D55" w:rsidP="00FF75EA">
      <w:pPr>
        <w:pStyle w:val="Prrafodelista"/>
        <w:numPr>
          <w:ilvl w:val="1"/>
          <w:numId w:val="6"/>
        </w:numPr>
        <w:spacing w:before="0" w:line="240" w:lineRule="auto"/>
        <w:ind w:left="426" w:hanging="426"/>
        <w:rPr>
          <w:rFonts w:ascii="Arial" w:hAnsi="Arial" w:cs="Arial"/>
          <w:b/>
          <w:color w:val="365F91"/>
          <w:sz w:val="22"/>
        </w:rPr>
      </w:pPr>
      <w:r w:rsidRPr="000F0D55">
        <w:rPr>
          <w:rFonts w:ascii="Arial" w:hAnsi="Arial" w:cs="Arial"/>
          <w:b/>
          <w:color w:val="365F91"/>
          <w:sz w:val="22"/>
        </w:rPr>
        <w:lastRenderedPageBreak/>
        <w:t>Declaración Jurada de Cumplimiento Ambiental Institucional (DJCAI):</w:t>
      </w:r>
      <w:bookmarkEnd w:id="11"/>
      <w:bookmarkEnd w:id="12"/>
      <w:bookmarkEnd w:id="13"/>
    </w:p>
    <w:p w:rsidR="000F0D55" w:rsidRPr="000F0D55" w:rsidRDefault="000F0D55" w:rsidP="000F0D55">
      <w:pPr>
        <w:spacing w:before="0" w:line="240" w:lineRule="auto"/>
        <w:rPr>
          <w:rFonts w:ascii="Arial" w:hAnsi="Arial" w:cs="Arial"/>
          <w:sz w:val="22"/>
          <w:lang w:val="es-MX"/>
        </w:rPr>
      </w:pPr>
      <w:r w:rsidRPr="000F0D55">
        <w:rPr>
          <w:rFonts w:ascii="Arial" w:hAnsi="Arial" w:cs="Arial"/>
          <w:sz w:val="22"/>
          <w:lang w:val="es-MX"/>
        </w:rPr>
        <w:t>Se debe realizar una Declaración Jurada del Cumplimiento Ambiental, la cual deberá estar firmada por el máximo</w:t>
      </w:r>
      <w:r w:rsidR="006633E7">
        <w:rPr>
          <w:rFonts w:ascii="Arial" w:hAnsi="Arial" w:cs="Arial"/>
          <w:sz w:val="22"/>
          <w:lang w:val="es-MX"/>
        </w:rPr>
        <w:t xml:space="preserve"> jerarca de la institución. En é</w:t>
      </w:r>
      <w:r w:rsidRPr="000F0D55">
        <w:rPr>
          <w:rFonts w:ascii="Arial" w:hAnsi="Arial" w:cs="Arial"/>
          <w:sz w:val="22"/>
          <w:lang w:val="es-MX"/>
        </w:rPr>
        <w:t>sta declaración el jerarca se compromete a cumplir lo estipulado en el PGAI. La DJCA debe incluir la política ambiental</w:t>
      </w:r>
      <w:r w:rsidR="006D080A">
        <w:rPr>
          <w:rFonts w:ascii="Arial" w:hAnsi="Arial" w:cs="Arial"/>
          <w:sz w:val="22"/>
          <w:lang w:val="es-MX"/>
        </w:rPr>
        <w:t>.</w:t>
      </w:r>
      <w:r w:rsidR="00B24555">
        <w:rPr>
          <w:rStyle w:val="Refdenotaalpie"/>
          <w:rFonts w:ascii="Arial" w:hAnsi="Arial"/>
          <w:sz w:val="22"/>
          <w:lang w:val="es-MX"/>
        </w:rPr>
        <w:footnoteReference w:id="2"/>
      </w:r>
    </w:p>
    <w:p w:rsidR="000F0D55" w:rsidRPr="000F0D55" w:rsidRDefault="000F0D55" w:rsidP="000F0D55">
      <w:pPr>
        <w:spacing w:before="0" w:after="0" w:line="240" w:lineRule="auto"/>
        <w:jc w:val="center"/>
        <w:rPr>
          <w:rFonts w:ascii="Arial" w:hAnsi="Arial" w:cs="Arial"/>
          <w:b/>
          <w:sz w:val="22"/>
          <w:lang w:val="es-MX"/>
        </w:rPr>
      </w:pPr>
      <w:r w:rsidRPr="000F0D55">
        <w:rPr>
          <w:rFonts w:ascii="Arial" w:hAnsi="Arial" w:cs="Arial"/>
          <w:b/>
          <w:sz w:val="22"/>
          <w:lang w:val="es-MX"/>
        </w:rPr>
        <w:t>Cuadro N°2</w:t>
      </w:r>
    </w:p>
    <w:tbl>
      <w:tblPr>
        <w:tblW w:w="9228" w:type="dxa"/>
        <w:jc w:val="center"/>
        <w:tblCellMar>
          <w:left w:w="70" w:type="dxa"/>
          <w:right w:w="70" w:type="dxa"/>
        </w:tblCellMar>
        <w:tblLook w:val="00A0"/>
      </w:tblPr>
      <w:tblGrid>
        <w:gridCol w:w="3760"/>
        <w:gridCol w:w="600"/>
        <w:gridCol w:w="600"/>
        <w:gridCol w:w="4268"/>
      </w:tblGrid>
      <w:tr w:rsidR="000F0D55" w:rsidRPr="000F0D55" w:rsidTr="006633E7">
        <w:trPr>
          <w:trHeight w:val="420"/>
          <w:jc w:val="center"/>
        </w:trPr>
        <w:tc>
          <w:tcPr>
            <w:tcW w:w="9228" w:type="dxa"/>
            <w:gridSpan w:val="4"/>
            <w:tcBorders>
              <w:top w:val="single" w:sz="4" w:space="0" w:color="auto"/>
              <w:left w:val="single" w:sz="4" w:space="0" w:color="auto"/>
              <w:bottom w:val="single" w:sz="4" w:space="0" w:color="auto"/>
              <w:right w:val="single" w:sz="4" w:space="0" w:color="auto"/>
            </w:tcBorders>
            <w:shd w:val="clear" w:color="000000" w:fill="DBE5F1"/>
            <w:vAlign w:val="center"/>
          </w:tcPr>
          <w:p w:rsidR="000F0D55" w:rsidRPr="000F0D55" w:rsidRDefault="000F0D55" w:rsidP="000F0D55">
            <w:pPr>
              <w:spacing w:before="0" w:after="0" w:line="240" w:lineRule="auto"/>
              <w:jc w:val="center"/>
              <w:rPr>
                <w:rFonts w:ascii="Arial" w:hAnsi="Arial" w:cs="Arial"/>
                <w:b/>
                <w:bCs/>
                <w:color w:val="000000"/>
              </w:rPr>
            </w:pPr>
            <w:r w:rsidRPr="000F0D55">
              <w:rPr>
                <w:rFonts w:ascii="Arial" w:hAnsi="Arial" w:cs="Arial"/>
                <w:b/>
                <w:bCs/>
                <w:color w:val="000000"/>
                <w:sz w:val="22"/>
              </w:rPr>
              <w:t>Declaración Jurada de Cumplimiento Ambiental</w:t>
            </w:r>
          </w:p>
        </w:tc>
      </w:tr>
      <w:tr w:rsidR="000F0D55" w:rsidRPr="000F0D55" w:rsidTr="006633E7">
        <w:trPr>
          <w:trHeight w:val="1080"/>
          <w:jc w:val="center"/>
        </w:trPr>
        <w:tc>
          <w:tcPr>
            <w:tcW w:w="9228"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0F0D55" w:rsidRPr="000F0D55" w:rsidRDefault="000F0D55" w:rsidP="000F0D55">
            <w:pPr>
              <w:spacing w:before="0" w:after="0" w:line="240" w:lineRule="auto"/>
              <w:rPr>
                <w:rFonts w:ascii="Arial" w:hAnsi="Arial" w:cs="Arial"/>
                <w:color w:val="000000"/>
              </w:rPr>
            </w:pPr>
            <w:r w:rsidRPr="000F0D55">
              <w:rPr>
                <w:rFonts w:ascii="Arial" w:hAnsi="Arial" w:cs="Arial"/>
                <w:color w:val="000000"/>
                <w:sz w:val="22"/>
              </w:rPr>
              <w:t>El suscrito ….., en mi condición de…. (Ministro, Director Ejecutivo, Alcalde, etc) de……(nombre del Ministerio, Institución, Municipalidad, etc) según nombramiento realizado mediante …. (acuerdo, resolución, etc) número…, con número de cédula jurídica ….., me comprometo a cumplir con los compromisos adquiridos en el presente documento “Programa de Gestión Ambiental Institucional” y con lo consignado en el Decreto Ejecutivo Número 36499-S-MINAET “Reglamento para la Elaboración de Programas de Gestión Ambiental Institucional en el Sector Público de Costa Rica”.</w:t>
            </w:r>
          </w:p>
        </w:tc>
      </w:tr>
      <w:tr w:rsidR="000F0D55" w:rsidRPr="000F0D55" w:rsidTr="006633E7">
        <w:trPr>
          <w:trHeight w:val="300"/>
          <w:jc w:val="center"/>
        </w:trPr>
        <w:tc>
          <w:tcPr>
            <w:tcW w:w="9228" w:type="dxa"/>
            <w:gridSpan w:val="4"/>
            <w:tcBorders>
              <w:top w:val="single" w:sz="4" w:space="0" w:color="auto"/>
              <w:left w:val="single" w:sz="4" w:space="0" w:color="auto"/>
              <w:bottom w:val="single" w:sz="4" w:space="0" w:color="auto"/>
              <w:right w:val="single" w:sz="4" w:space="0" w:color="000000"/>
            </w:tcBorders>
            <w:shd w:val="clear" w:color="000000" w:fill="DBE5F1"/>
            <w:vAlign w:val="center"/>
          </w:tcPr>
          <w:p w:rsidR="000F0D55" w:rsidRPr="000F0D55" w:rsidRDefault="000F0D55" w:rsidP="000F0D55">
            <w:pPr>
              <w:spacing w:before="0" w:after="0" w:line="240" w:lineRule="auto"/>
              <w:jc w:val="center"/>
              <w:rPr>
                <w:rFonts w:ascii="Arial" w:hAnsi="Arial" w:cs="Arial"/>
                <w:b/>
                <w:bCs/>
                <w:color w:val="000000"/>
              </w:rPr>
            </w:pPr>
            <w:r w:rsidRPr="000F0D55">
              <w:rPr>
                <w:rFonts w:ascii="Arial" w:hAnsi="Arial" w:cs="Arial"/>
                <w:b/>
                <w:bCs/>
                <w:color w:val="000000"/>
                <w:sz w:val="22"/>
              </w:rPr>
              <w:t>Política ambiental</w:t>
            </w:r>
          </w:p>
        </w:tc>
      </w:tr>
      <w:tr w:rsidR="000F0D55" w:rsidRPr="000F0D55" w:rsidTr="006633E7">
        <w:trPr>
          <w:trHeight w:val="720"/>
          <w:jc w:val="center"/>
        </w:trPr>
        <w:tc>
          <w:tcPr>
            <w:tcW w:w="9228"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0F0D55" w:rsidRPr="000F0D55" w:rsidRDefault="000F0D55" w:rsidP="000F0D55">
            <w:pPr>
              <w:spacing w:before="0" w:after="0" w:line="240" w:lineRule="auto"/>
              <w:rPr>
                <w:rFonts w:ascii="Arial" w:hAnsi="Arial" w:cs="Arial"/>
                <w:color w:val="000000"/>
              </w:rPr>
            </w:pPr>
            <w:r w:rsidRPr="000F0D55">
              <w:rPr>
                <w:rFonts w:ascii="Arial" w:hAnsi="Arial" w:cs="Arial"/>
                <w:color w:val="000000"/>
                <w:sz w:val="22"/>
              </w:rPr>
              <w:t> ….</w:t>
            </w:r>
          </w:p>
        </w:tc>
      </w:tr>
      <w:tr w:rsidR="000F0D55" w:rsidRPr="000F0D55" w:rsidTr="006633E7">
        <w:trPr>
          <w:trHeight w:val="300"/>
          <w:jc w:val="center"/>
        </w:trPr>
        <w:tc>
          <w:tcPr>
            <w:tcW w:w="9228" w:type="dxa"/>
            <w:gridSpan w:val="4"/>
            <w:tcBorders>
              <w:top w:val="single" w:sz="4" w:space="0" w:color="auto"/>
              <w:left w:val="single" w:sz="4" w:space="0" w:color="auto"/>
              <w:bottom w:val="single" w:sz="4" w:space="0" w:color="auto"/>
              <w:right w:val="single" w:sz="4" w:space="0" w:color="auto"/>
            </w:tcBorders>
            <w:shd w:val="clear" w:color="000000" w:fill="DBE5F1"/>
            <w:vAlign w:val="center"/>
          </w:tcPr>
          <w:p w:rsidR="000F0D55" w:rsidRPr="000F0D55" w:rsidRDefault="000F0D55" w:rsidP="000F0D55">
            <w:pPr>
              <w:spacing w:before="0" w:after="0" w:line="240" w:lineRule="auto"/>
              <w:jc w:val="center"/>
              <w:rPr>
                <w:rFonts w:ascii="Arial" w:hAnsi="Arial" w:cs="Arial"/>
                <w:b/>
                <w:bCs/>
                <w:color w:val="000000"/>
              </w:rPr>
            </w:pPr>
            <w:r w:rsidRPr="000F0D55">
              <w:rPr>
                <w:rFonts w:ascii="Arial" w:hAnsi="Arial" w:cs="Arial"/>
                <w:b/>
                <w:bCs/>
                <w:color w:val="000000"/>
                <w:sz w:val="22"/>
              </w:rPr>
              <w:t>Síntesis de Compromisos Ambientales</w:t>
            </w:r>
          </w:p>
        </w:tc>
      </w:tr>
      <w:tr w:rsidR="000F0D55" w:rsidRPr="000F0D55" w:rsidTr="006633E7">
        <w:trPr>
          <w:trHeight w:val="300"/>
          <w:jc w:val="center"/>
        </w:trPr>
        <w:tc>
          <w:tcPr>
            <w:tcW w:w="4360" w:type="dxa"/>
            <w:gridSpan w:val="2"/>
            <w:tcBorders>
              <w:top w:val="single" w:sz="4" w:space="0" w:color="auto"/>
              <w:left w:val="single" w:sz="4" w:space="0" w:color="auto"/>
              <w:bottom w:val="single" w:sz="4" w:space="0" w:color="auto"/>
              <w:right w:val="single" w:sz="4" w:space="0" w:color="000000"/>
            </w:tcBorders>
            <w:shd w:val="clear" w:color="000000" w:fill="FFFFFF"/>
            <w:vAlign w:val="center"/>
          </w:tcPr>
          <w:p w:rsidR="000F0D55" w:rsidRPr="000F0D55" w:rsidRDefault="000F0D55" w:rsidP="000F0D55">
            <w:pPr>
              <w:spacing w:before="0" w:after="0" w:line="240" w:lineRule="auto"/>
              <w:rPr>
                <w:rFonts w:ascii="Arial" w:hAnsi="Arial" w:cs="Arial"/>
                <w:color w:val="000000"/>
              </w:rPr>
            </w:pPr>
            <w:r w:rsidRPr="000F0D55">
              <w:rPr>
                <w:rFonts w:ascii="Arial" w:hAnsi="Arial" w:cs="Arial"/>
                <w:color w:val="000000"/>
                <w:sz w:val="22"/>
              </w:rPr>
              <w:t>Gestión del aire (Cambio Climático)</w:t>
            </w:r>
          </w:p>
        </w:tc>
        <w:tc>
          <w:tcPr>
            <w:tcW w:w="4868" w:type="dxa"/>
            <w:gridSpan w:val="2"/>
            <w:tcBorders>
              <w:top w:val="single" w:sz="4" w:space="0" w:color="auto"/>
              <w:left w:val="nil"/>
              <w:bottom w:val="single" w:sz="4" w:space="0" w:color="auto"/>
              <w:right w:val="single" w:sz="4" w:space="0" w:color="000000"/>
            </w:tcBorders>
            <w:shd w:val="clear" w:color="000000" w:fill="FFFFFF"/>
            <w:vAlign w:val="center"/>
          </w:tcPr>
          <w:p w:rsidR="000F0D55" w:rsidRPr="000F0D55" w:rsidRDefault="000F0D55" w:rsidP="000F0D55">
            <w:pPr>
              <w:spacing w:before="0" w:after="0" w:line="240" w:lineRule="auto"/>
              <w:rPr>
                <w:rFonts w:ascii="Arial" w:hAnsi="Arial" w:cs="Arial"/>
                <w:color w:val="000000"/>
              </w:rPr>
            </w:pPr>
            <w:r w:rsidRPr="000F0D55">
              <w:rPr>
                <w:rFonts w:ascii="Arial" w:hAnsi="Arial" w:cs="Arial"/>
                <w:color w:val="000000"/>
                <w:sz w:val="22"/>
              </w:rPr>
              <w:t> …</w:t>
            </w:r>
          </w:p>
        </w:tc>
      </w:tr>
      <w:tr w:rsidR="000F0D55" w:rsidRPr="000F0D55" w:rsidTr="006633E7">
        <w:trPr>
          <w:trHeight w:val="300"/>
          <w:jc w:val="center"/>
        </w:trPr>
        <w:tc>
          <w:tcPr>
            <w:tcW w:w="4360" w:type="dxa"/>
            <w:gridSpan w:val="2"/>
            <w:tcBorders>
              <w:top w:val="single" w:sz="4" w:space="0" w:color="auto"/>
              <w:left w:val="single" w:sz="4" w:space="0" w:color="auto"/>
              <w:bottom w:val="single" w:sz="4" w:space="0" w:color="auto"/>
              <w:right w:val="single" w:sz="4" w:space="0" w:color="000000"/>
            </w:tcBorders>
            <w:shd w:val="clear" w:color="000000" w:fill="FFFFFF"/>
            <w:vAlign w:val="center"/>
          </w:tcPr>
          <w:p w:rsidR="000F0D55" w:rsidRPr="000F0D55" w:rsidRDefault="000F0D55" w:rsidP="000F0D55">
            <w:pPr>
              <w:spacing w:before="0" w:after="0" w:line="240" w:lineRule="auto"/>
              <w:rPr>
                <w:rFonts w:ascii="Arial" w:hAnsi="Arial" w:cs="Arial"/>
                <w:color w:val="000000"/>
              </w:rPr>
            </w:pPr>
            <w:r w:rsidRPr="000F0D55">
              <w:rPr>
                <w:rFonts w:ascii="Arial" w:hAnsi="Arial" w:cs="Arial"/>
                <w:color w:val="000000"/>
                <w:sz w:val="22"/>
              </w:rPr>
              <w:t>Gestión del agua</w:t>
            </w:r>
          </w:p>
        </w:tc>
        <w:tc>
          <w:tcPr>
            <w:tcW w:w="4868" w:type="dxa"/>
            <w:gridSpan w:val="2"/>
            <w:tcBorders>
              <w:top w:val="nil"/>
              <w:left w:val="nil"/>
              <w:bottom w:val="single" w:sz="4" w:space="0" w:color="auto"/>
              <w:right w:val="single" w:sz="4" w:space="0" w:color="auto"/>
            </w:tcBorders>
            <w:shd w:val="clear" w:color="000000" w:fill="FFFFFF"/>
            <w:vAlign w:val="center"/>
          </w:tcPr>
          <w:p w:rsidR="000F0D55" w:rsidRPr="000F0D55" w:rsidRDefault="000F0D55" w:rsidP="000F0D55">
            <w:pPr>
              <w:spacing w:before="0" w:after="0" w:line="240" w:lineRule="auto"/>
              <w:rPr>
                <w:rFonts w:ascii="Arial" w:hAnsi="Arial" w:cs="Arial"/>
                <w:color w:val="000000"/>
              </w:rPr>
            </w:pPr>
            <w:r w:rsidRPr="000F0D55">
              <w:rPr>
                <w:rFonts w:ascii="Arial" w:hAnsi="Arial" w:cs="Arial"/>
                <w:color w:val="000000"/>
                <w:sz w:val="22"/>
              </w:rPr>
              <w:t> …</w:t>
            </w:r>
          </w:p>
        </w:tc>
      </w:tr>
      <w:tr w:rsidR="000F0D55" w:rsidRPr="000F0D55" w:rsidTr="006633E7">
        <w:trPr>
          <w:trHeight w:val="300"/>
          <w:jc w:val="center"/>
        </w:trPr>
        <w:tc>
          <w:tcPr>
            <w:tcW w:w="4360" w:type="dxa"/>
            <w:gridSpan w:val="2"/>
            <w:tcBorders>
              <w:top w:val="single" w:sz="4" w:space="0" w:color="auto"/>
              <w:left w:val="single" w:sz="4" w:space="0" w:color="auto"/>
              <w:bottom w:val="single" w:sz="4" w:space="0" w:color="auto"/>
              <w:right w:val="single" w:sz="4" w:space="0" w:color="000000"/>
            </w:tcBorders>
            <w:shd w:val="clear" w:color="000000" w:fill="FFFFFF"/>
            <w:vAlign w:val="center"/>
          </w:tcPr>
          <w:p w:rsidR="000F0D55" w:rsidRPr="000F0D55" w:rsidRDefault="000F0D55" w:rsidP="000F0D55">
            <w:pPr>
              <w:spacing w:before="0" w:after="0" w:line="240" w:lineRule="auto"/>
              <w:rPr>
                <w:rFonts w:ascii="Arial" w:hAnsi="Arial" w:cs="Arial"/>
                <w:color w:val="000000"/>
              </w:rPr>
            </w:pPr>
            <w:r w:rsidRPr="000F0D55">
              <w:rPr>
                <w:rFonts w:ascii="Arial" w:hAnsi="Arial" w:cs="Arial"/>
                <w:color w:val="000000"/>
                <w:sz w:val="22"/>
              </w:rPr>
              <w:t xml:space="preserve">Gestión de suelo y residuos sólidos </w:t>
            </w:r>
          </w:p>
        </w:tc>
        <w:tc>
          <w:tcPr>
            <w:tcW w:w="4868" w:type="dxa"/>
            <w:gridSpan w:val="2"/>
            <w:tcBorders>
              <w:top w:val="nil"/>
              <w:left w:val="nil"/>
              <w:bottom w:val="single" w:sz="4" w:space="0" w:color="auto"/>
              <w:right w:val="single" w:sz="4" w:space="0" w:color="auto"/>
            </w:tcBorders>
            <w:shd w:val="clear" w:color="000000" w:fill="FFFFFF"/>
            <w:vAlign w:val="center"/>
          </w:tcPr>
          <w:p w:rsidR="000F0D55" w:rsidRPr="000F0D55" w:rsidRDefault="000F0D55" w:rsidP="000F0D55">
            <w:pPr>
              <w:spacing w:before="0" w:after="0" w:line="240" w:lineRule="auto"/>
              <w:ind w:firstLine="35"/>
              <w:rPr>
                <w:rFonts w:ascii="Arial" w:hAnsi="Arial" w:cs="Arial"/>
                <w:color w:val="000000"/>
              </w:rPr>
            </w:pPr>
            <w:r w:rsidRPr="000F0D55">
              <w:rPr>
                <w:rFonts w:ascii="Arial" w:hAnsi="Arial" w:cs="Arial"/>
                <w:color w:val="000000"/>
                <w:sz w:val="22"/>
              </w:rPr>
              <w:t>…</w:t>
            </w:r>
          </w:p>
        </w:tc>
      </w:tr>
      <w:tr w:rsidR="000F0D55" w:rsidRPr="000F0D55" w:rsidTr="006633E7">
        <w:trPr>
          <w:trHeight w:val="300"/>
          <w:jc w:val="center"/>
        </w:trPr>
        <w:tc>
          <w:tcPr>
            <w:tcW w:w="4360" w:type="dxa"/>
            <w:gridSpan w:val="2"/>
            <w:tcBorders>
              <w:top w:val="single" w:sz="4" w:space="0" w:color="auto"/>
              <w:left w:val="single" w:sz="4" w:space="0" w:color="auto"/>
              <w:bottom w:val="single" w:sz="4" w:space="0" w:color="auto"/>
              <w:right w:val="single" w:sz="4" w:space="0" w:color="000000"/>
            </w:tcBorders>
            <w:shd w:val="clear" w:color="000000" w:fill="FFFFFF"/>
            <w:vAlign w:val="center"/>
          </w:tcPr>
          <w:p w:rsidR="000F0D55" w:rsidRPr="000F0D55" w:rsidRDefault="000F0D55" w:rsidP="000F0D55">
            <w:pPr>
              <w:spacing w:before="0" w:after="0" w:line="240" w:lineRule="auto"/>
              <w:rPr>
                <w:rFonts w:ascii="Arial" w:hAnsi="Arial" w:cs="Arial"/>
                <w:color w:val="000000"/>
              </w:rPr>
            </w:pPr>
            <w:r w:rsidRPr="000F0D55">
              <w:rPr>
                <w:rFonts w:ascii="Arial" w:hAnsi="Arial" w:cs="Arial"/>
                <w:color w:val="000000"/>
                <w:sz w:val="22"/>
              </w:rPr>
              <w:t>Gestión de la energía</w:t>
            </w:r>
          </w:p>
        </w:tc>
        <w:tc>
          <w:tcPr>
            <w:tcW w:w="4868" w:type="dxa"/>
            <w:gridSpan w:val="2"/>
            <w:tcBorders>
              <w:top w:val="single" w:sz="4" w:space="0" w:color="auto"/>
              <w:left w:val="nil"/>
              <w:bottom w:val="single" w:sz="4" w:space="0" w:color="auto"/>
              <w:right w:val="single" w:sz="4" w:space="0" w:color="000000"/>
            </w:tcBorders>
            <w:shd w:val="clear" w:color="000000" w:fill="FFFFFF"/>
            <w:vAlign w:val="center"/>
          </w:tcPr>
          <w:p w:rsidR="000F0D55" w:rsidRPr="000F0D55" w:rsidRDefault="000F0D55" w:rsidP="000F0D55">
            <w:pPr>
              <w:spacing w:before="0" w:after="0" w:line="240" w:lineRule="auto"/>
              <w:rPr>
                <w:rFonts w:ascii="Arial" w:hAnsi="Arial" w:cs="Arial"/>
                <w:color w:val="000000"/>
              </w:rPr>
            </w:pPr>
            <w:r w:rsidRPr="000F0D55">
              <w:rPr>
                <w:rFonts w:ascii="Arial" w:hAnsi="Arial" w:cs="Arial"/>
                <w:color w:val="000000"/>
                <w:sz w:val="22"/>
              </w:rPr>
              <w:t> …</w:t>
            </w:r>
          </w:p>
        </w:tc>
      </w:tr>
      <w:tr w:rsidR="000F0D55" w:rsidRPr="000F0D55" w:rsidTr="006633E7">
        <w:trPr>
          <w:trHeight w:val="300"/>
          <w:jc w:val="center"/>
        </w:trPr>
        <w:tc>
          <w:tcPr>
            <w:tcW w:w="4360" w:type="dxa"/>
            <w:gridSpan w:val="2"/>
            <w:tcBorders>
              <w:top w:val="single" w:sz="4" w:space="0" w:color="auto"/>
              <w:left w:val="single" w:sz="4" w:space="0" w:color="auto"/>
              <w:bottom w:val="single" w:sz="4" w:space="0" w:color="auto"/>
              <w:right w:val="single" w:sz="4" w:space="0" w:color="000000"/>
            </w:tcBorders>
            <w:shd w:val="clear" w:color="000000" w:fill="FFFFFF"/>
            <w:vAlign w:val="center"/>
          </w:tcPr>
          <w:p w:rsidR="000F0D55" w:rsidRPr="000F0D55" w:rsidRDefault="000F0D55" w:rsidP="000F0D55">
            <w:pPr>
              <w:spacing w:before="0" w:after="0" w:line="240" w:lineRule="auto"/>
              <w:rPr>
                <w:rFonts w:ascii="Arial" w:hAnsi="Arial" w:cs="Arial"/>
                <w:color w:val="000000"/>
              </w:rPr>
            </w:pPr>
            <w:r w:rsidRPr="000F0D55">
              <w:rPr>
                <w:rFonts w:ascii="Arial" w:hAnsi="Arial" w:cs="Arial"/>
                <w:color w:val="000000"/>
                <w:sz w:val="22"/>
              </w:rPr>
              <w:t>Adquisición de bienes (compras sustentables)</w:t>
            </w:r>
          </w:p>
        </w:tc>
        <w:tc>
          <w:tcPr>
            <w:tcW w:w="4868" w:type="dxa"/>
            <w:gridSpan w:val="2"/>
            <w:tcBorders>
              <w:top w:val="single" w:sz="4" w:space="0" w:color="auto"/>
              <w:left w:val="nil"/>
              <w:bottom w:val="single" w:sz="4" w:space="0" w:color="auto"/>
              <w:right w:val="single" w:sz="4" w:space="0" w:color="000000"/>
            </w:tcBorders>
            <w:shd w:val="clear" w:color="000000" w:fill="FFFFFF"/>
            <w:vAlign w:val="center"/>
          </w:tcPr>
          <w:p w:rsidR="000F0D55" w:rsidRPr="000F0D55" w:rsidRDefault="000F0D55" w:rsidP="000F0D55">
            <w:pPr>
              <w:spacing w:before="0" w:after="0" w:line="240" w:lineRule="auto"/>
              <w:rPr>
                <w:rFonts w:ascii="Arial" w:hAnsi="Arial" w:cs="Arial"/>
                <w:color w:val="000000"/>
              </w:rPr>
            </w:pPr>
            <w:r w:rsidRPr="000F0D55">
              <w:rPr>
                <w:rFonts w:ascii="Arial" w:hAnsi="Arial" w:cs="Arial"/>
                <w:color w:val="000000"/>
                <w:sz w:val="22"/>
              </w:rPr>
              <w:t> …</w:t>
            </w:r>
          </w:p>
        </w:tc>
      </w:tr>
      <w:tr w:rsidR="000F0D55" w:rsidRPr="000F0D55" w:rsidTr="006633E7">
        <w:trPr>
          <w:trHeight w:val="300"/>
          <w:jc w:val="center"/>
        </w:trPr>
        <w:tc>
          <w:tcPr>
            <w:tcW w:w="4360" w:type="dxa"/>
            <w:gridSpan w:val="2"/>
            <w:tcBorders>
              <w:top w:val="single" w:sz="4" w:space="0" w:color="auto"/>
              <w:left w:val="single" w:sz="4" w:space="0" w:color="auto"/>
              <w:bottom w:val="single" w:sz="4" w:space="0" w:color="auto"/>
              <w:right w:val="single" w:sz="4" w:space="0" w:color="000000"/>
            </w:tcBorders>
            <w:shd w:val="clear" w:color="000000" w:fill="FFFFFF"/>
            <w:vAlign w:val="center"/>
          </w:tcPr>
          <w:p w:rsidR="000F0D55" w:rsidRPr="000F0D55" w:rsidRDefault="000F0D55" w:rsidP="000F0D55">
            <w:pPr>
              <w:spacing w:before="0" w:after="0" w:line="240" w:lineRule="auto"/>
              <w:rPr>
                <w:rFonts w:ascii="Arial" w:hAnsi="Arial" w:cs="Arial"/>
                <w:color w:val="000000"/>
              </w:rPr>
            </w:pPr>
            <w:r w:rsidRPr="000F0D55">
              <w:rPr>
                <w:rFonts w:ascii="Arial" w:hAnsi="Arial" w:cs="Arial"/>
                <w:color w:val="000000"/>
                <w:sz w:val="22"/>
              </w:rPr>
              <w:t>…</w:t>
            </w:r>
          </w:p>
        </w:tc>
        <w:tc>
          <w:tcPr>
            <w:tcW w:w="600" w:type="dxa"/>
            <w:tcBorders>
              <w:top w:val="nil"/>
              <w:left w:val="nil"/>
              <w:bottom w:val="single" w:sz="4" w:space="0" w:color="auto"/>
              <w:right w:val="nil"/>
            </w:tcBorders>
            <w:shd w:val="clear" w:color="000000" w:fill="FFFFFF"/>
            <w:vAlign w:val="center"/>
          </w:tcPr>
          <w:p w:rsidR="000F0D55" w:rsidRPr="000F0D55" w:rsidRDefault="000F0D55" w:rsidP="000F0D55">
            <w:pPr>
              <w:spacing w:before="0" w:after="0" w:line="240" w:lineRule="auto"/>
              <w:rPr>
                <w:rFonts w:ascii="Arial" w:hAnsi="Arial" w:cs="Arial"/>
                <w:color w:val="000000"/>
              </w:rPr>
            </w:pPr>
            <w:r w:rsidRPr="000F0D55">
              <w:rPr>
                <w:rFonts w:ascii="Arial" w:hAnsi="Arial" w:cs="Arial"/>
                <w:color w:val="000000"/>
                <w:sz w:val="22"/>
              </w:rPr>
              <w:t> …</w:t>
            </w:r>
          </w:p>
        </w:tc>
        <w:tc>
          <w:tcPr>
            <w:tcW w:w="4268" w:type="dxa"/>
            <w:tcBorders>
              <w:top w:val="nil"/>
              <w:left w:val="nil"/>
              <w:bottom w:val="single" w:sz="4" w:space="0" w:color="auto"/>
              <w:right w:val="single" w:sz="4" w:space="0" w:color="auto"/>
            </w:tcBorders>
            <w:shd w:val="clear" w:color="000000" w:fill="FFFFFF"/>
            <w:vAlign w:val="center"/>
          </w:tcPr>
          <w:p w:rsidR="000F0D55" w:rsidRPr="000F0D55" w:rsidRDefault="000F0D55" w:rsidP="000F0D55">
            <w:pPr>
              <w:spacing w:before="0" w:after="0" w:line="240" w:lineRule="auto"/>
              <w:rPr>
                <w:rFonts w:ascii="Arial" w:hAnsi="Arial" w:cs="Arial"/>
                <w:color w:val="000000"/>
              </w:rPr>
            </w:pPr>
            <w:r w:rsidRPr="000F0D55">
              <w:rPr>
                <w:rFonts w:ascii="Arial" w:hAnsi="Arial" w:cs="Arial"/>
                <w:color w:val="000000"/>
                <w:sz w:val="22"/>
              </w:rPr>
              <w:t> </w:t>
            </w:r>
          </w:p>
        </w:tc>
      </w:tr>
      <w:tr w:rsidR="000F0D55" w:rsidRPr="000F0D55" w:rsidTr="006633E7">
        <w:trPr>
          <w:trHeight w:val="300"/>
          <w:jc w:val="center"/>
        </w:trPr>
        <w:tc>
          <w:tcPr>
            <w:tcW w:w="3760" w:type="dxa"/>
            <w:tcBorders>
              <w:top w:val="nil"/>
              <w:left w:val="nil"/>
              <w:bottom w:val="nil"/>
              <w:right w:val="nil"/>
            </w:tcBorders>
            <w:shd w:val="clear" w:color="000000" w:fill="FFFFFF"/>
            <w:vAlign w:val="center"/>
          </w:tcPr>
          <w:p w:rsidR="000F0D55" w:rsidRPr="000F0D55" w:rsidRDefault="000F0D55" w:rsidP="000F0D55">
            <w:pPr>
              <w:spacing w:before="0" w:after="0" w:line="240" w:lineRule="auto"/>
              <w:rPr>
                <w:rFonts w:ascii="Arial" w:hAnsi="Arial" w:cs="Arial"/>
                <w:color w:val="000000"/>
              </w:rPr>
            </w:pPr>
            <w:r w:rsidRPr="000F0D55">
              <w:rPr>
                <w:rFonts w:ascii="Arial" w:hAnsi="Arial" w:cs="Arial"/>
                <w:color w:val="000000"/>
                <w:sz w:val="22"/>
              </w:rPr>
              <w:t> </w:t>
            </w:r>
          </w:p>
        </w:tc>
        <w:tc>
          <w:tcPr>
            <w:tcW w:w="600" w:type="dxa"/>
            <w:tcBorders>
              <w:top w:val="nil"/>
              <w:left w:val="nil"/>
              <w:bottom w:val="nil"/>
              <w:right w:val="nil"/>
            </w:tcBorders>
            <w:shd w:val="clear" w:color="000000" w:fill="FFFFFF"/>
            <w:vAlign w:val="center"/>
          </w:tcPr>
          <w:p w:rsidR="000F0D55" w:rsidRPr="000F0D55" w:rsidRDefault="000F0D55" w:rsidP="000F0D55">
            <w:pPr>
              <w:spacing w:before="0" w:after="0" w:line="240" w:lineRule="auto"/>
              <w:rPr>
                <w:rFonts w:ascii="Arial" w:hAnsi="Arial" w:cs="Arial"/>
                <w:color w:val="000000"/>
              </w:rPr>
            </w:pPr>
            <w:r w:rsidRPr="000F0D55">
              <w:rPr>
                <w:rFonts w:ascii="Arial" w:hAnsi="Arial" w:cs="Arial"/>
                <w:color w:val="000000"/>
                <w:sz w:val="22"/>
              </w:rPr>
              <w:t> </w:t>
            </w:r>
          </w:p>
        </w:tc>
        <w:tc>
          <w:tcPr>
            <w:tcW w:w="600" w:type="dxa"/>
            <w:tcBorders>
              <w:top w:val="nil"/>
              <w:left w:val="nil"/>
              <w:bottom w:val="nil"/>
              <w:right w:val="nil"/>
            </w:tcBorders>
            <w:shd w:val="clear" w:color="000000" w:fill="FFFFFF"/>
            <w:vAlign w:val="center"/>
          </w:tcPr>
          <w:p w:rsidR="000F0D55" w:rsidRPr="000F0D55" w:rsidRDefault="000F0D55" w:rsidP="000F0D55">
            <w:pPr>
              <w:spacing w:before="0" w:after="0" w:line="240" w:lineRule="auto"/>
              <w:rPr>
                <w:rFonts w:ascii="Arial" w:hAnsi="Arial" w:cs="Arial"/>
                <w:color w:val="000000"/>
              </w:rPr>
            </w:pPr>
            <w:r w:rsidRPr="000F0D55">
              <w:rPr>
                <w:rFonts w:ascii="Arial" w:hAnsi="Arial" w:cs="Arial"/>
                <w:color w:val="000000"/>
                <w:sz w:val="22"/>
              </w:rPr>
              <w:t> </w:t>
            </w:r>
          </w:p>
        </w:tc>
        <w:tc>
          <w:tcPr>
            <w:tcW w:w="4268" w:type="dxa"/>
            <w:tcBorders>
              <w:top w:val="nil"/>
              <w:left w:val="nil"/>
              <w:bottom w:val="nil"/>
              <w:right w:val="nil"/>
            </w:tcBorders>
            <w:shd w:val="clear" w:color="000000" w:fill="FFFFFF"/>
            <w:vAlign w:val="center"/>
          </w:tcPr>
          <w:p w:rsidR="000F0D55" w:rsidRPr="000F0D55" w:rsidRDefault="000F0D55" w:rsidP="000F0D55">
            <w:pPr>
              <w:spacing w:before="0" w:after="0" w:line="240" w:lineRule="auto"/>
              <w:rPr>
                <w:rFonts w:ascii="Arial" w:hAnsi="Arial" w:cs="Arial"/>
                <w:color w:val="000000"/>
              </w:rPr>
            </w:pPr>
            <w:r w:rsidRPr="000F0D55">
              <w:rPr>
                <w:rFonts w:ascii="Arial" w:hAnsi="Arial" w:cs="Arial"/>
                <w:color w:val="000000"/>
                <w:sz w:val="22"/>
              </w:rPr>
              <w:t> </w:t>
            </w:r>
          </w:p>
        </w:tc>
      </w:tr>
      <w:tr w:rsidR="000F0D55" w:rsidRPr="000F0D55" w:rsidTr="006633E7">
        <w:trPr>
          <w:trHeight w:val="300"/>
          <w:jc w:val="center"/>
        </w:trPr>
        <w:tc>
          <w:tcPr>
            <w:tcW w:w="3760" w:type="dxa"/>
            <w:tcBorders>
              <w:top w:val="nil"/>
              <w:left w:val="nil"/>
              <w:bottom w:val="single" w:sz="4" w:space="0" w:color="auto"/>
              <w:right w:val="nil"/>
            </w:tcBorders>
            <w:shd w:val="clear" w:color="000000" w:fill="FFFFFF"/>
            <w:vAlign w:val="center"/>
          </w:tcPr>
          <w:p w:rsidR="000F0D55" w:rsidRPr="000F0D55" w:rsidRDefault="000F0D55" w:rsidP="000F0D55">
            <w:pPr>
              <w:spacing w:before="0" w:after="0" w:line="240" w:lineRule="auto"/>
              <w:rPr>
                <w:rFonts w:ascii="Arial" w:hAnsi="Arial" w:cs="Arial"/>
                <w:color w:val="000000"/>
              </w:rPr>
            </w:pPr>
            <w:r w:rsidRPr="000F0D55">
              <w:rPr>
                <w:rFonts w:ascii="Arial" w:hAnsi="Arial" w:cs="Arial"/>
                <w:color w:val="000000"/>
                <w:sz w:val="22"/>
              </w:rPr>
              <w:t> </w:t>
            </w:r>
          </w:p>
        </w:tc>
        <w:tc>
          <w:tcPr>
            <w:tcW w:w="600" w:type="dxa"/>
            <w:tcBorders>
              <w:top w:val="nil"/>
              <w:left w:val="nil"/>
              <w:bottom w:val="nil"/>
              <w:right w:val="nil"/>
            </w:tcBorders>
            <w:shd w:val="clear" w:color="000000" w:fill="FFFFFF"/>
            <w:vAlign w:val="center"/>
          </w:tcPr>
          <w:p w:rsidR="000F0D55" w:rsidRPr="000F0D55" w:rsidRDefault="000F0D55" w:rsidP="000F0D55">
            <w:pPr>
              <w:spacing w:before="0" w:after="0" w:line="240" w:lineRule="auto"/>
              <w:rPr>
                <w:rFonts w:ascii="Arial" w:hAnsi="Arial" w:cs="Arial"/>
                <w:color w:val="000000"/>
              </w:rPr>
            </w:pPr>
            <w:r w:rsidRPr="000F0D55">
              <w:rPr>
                <w:rFonts w:ascii="Arial" w:hAnsi="Arial" w:cs="Arial"/>
                <w:color w:val="000000"/>
                <w:sz w:val="22"/>
              </w:rPr>
              <w:t> </w:t>
            </w:r>
          </w:p>
        </w:tc>
        <w:tc>
          <w:tcPr>
            <w:tcW w:w="600" w:type="dxa"/>
            <w:tcBorders>
              <w:top w:val="nil"/>
              <w:left w:val="nil"/>
              <w:bottom w:val="nil"/>
              <w:right w:val="nil"/>
            </w:tcBorders>
            <w:shd w:val="clear" w:color="000000" w:fill="FFFFFF"/>
            <w:vAlign w:val="center"/>
          </w:tcPr>
          <w:p w:rsidR="000F0D55" w:rsidRPr="000F0D55" w:rsidRDefault="000F0D55" w:rsidP="000F0D55">
            <w:pPr>
              <w:spacing w:before="0" w:after="0" w:line="240" w:lineRule="auto"/>
              <w:rPr>
                <w:rFonts w:ascii="Arial" w:hAnsi="Arial" w:cs="Arial"/>
                <w:color w:val="000000"/>
              </w:rPr>
            </w:pPr>
            <w:r w:rsidRPr="000F0D55">
              <w:rPr>
                <w:rFonts w:ascii="Arial" w:hAnsi="Arial" w:cs="Arial"/>
                <w:color w:val="000000"/>
                <w:sz w:val="22"/>
              </w:rPr>
              <w:t> </w:t>
            </w:r>
          </w:p>
        </w:tc>
        <w:tc>
          <w:tcPr>
            <w:tcW w:w="4268" w:type="dxa"/>
            <w:tcBorders>
              <w:top w:val="nil"/>
              <w:left w:val="nil"/>
              <w:bottom w:val="single" w:sz="4" w:space="0" w:color="auto"/>
              <w:right w:val="nil"/>
            </w:tcBorders>
            <w:shd w:val="clear" w:color="000000" w:fill="FFFFFF"/>
            <w:vAlign w:val="center"/>
          </w:tcPr>
          <w:p w:rsidR="000F0D55" w:rsidRPr="000F0D55" w:rsidRDefault="000F0D55" w:rsidP="000F0D55">
            <w:pPr>
              <w:spacing w:before="0" w:after="0" w:line="240" w:lineRule="auto"/>
              <w:rPr>
                <w:rFonts w:ascii="Arial" w:hAnsi="Arial" w:cs="Arial"/>
                <w:color w:val="000000"/>
              </w:rPr>
            </w:pPr>
            <w:r w:rsidRPr="000F0D55">
              <w:rPr>
                <w:rFonts w:ascii="Arial" w:hAnsi="Arial" w:cs="Arial"/>
                <w:color w:val="000000"/>
                <w:sz w:val="22"/>
              </w:rPr>
              <w:t> </w:t>
            </w:r>
          </w:p>
        </w:tc>
      </w:tr>
      <w:tr w:rsidR="000F0D55" w:rsidRPr="000F0D55" w:rsidTr="006633E7">
        <w:trPr>
          <w:trHeight w:val="300"/>
          <w:jc w:val="center"/>
        </w:trPr>
        <w:tc>
          <w:tcPr>
            <w:tcW w:w="3760" w:type="dxa"/>
            <w:tcBorders>
              <w:top w:val="nil"/>
              <w:left w:val="nil"/>
              <w:bottom w:val="nil"/>
              <w:right w:val="nil"/>
            </w:tcBorders>
            <w:shd w:val="clear" w:color="000000" w:fill="FFFFFF"/>
            <w:vAlign w:val="center"/>
          </w:tcPr>
          <w:p w:rsidR="000F0D55" w:rsidRPr="000F0D55" w:rsidRDefault="000F0D55" w:rsidP="000F0D55">
            <w:pPr>
              <w:spacing w:before="0" w:after="0" w:line="240" w:lineRule="auto"/>
              <w:jc w:val="center"/>
              <w:rPr>
                <w:rFonts w:ascii="Arial" w:hAnsi="Arial" w:cs="Arial"/>
                <w:b/>
                <w:bCs/>
                <w:color w:val="000000"/>
              </w:rPr>
            </w:pPr>
            <w:r w:rsidRPr="000F0D55">
              <w:rPr>
                <w:rFonts w:ascii="Arial" w:hAnsi="Arial" w:cs="Arial"/>
                <w:b/>
                <w:bCs/>
                <w:color w:val="000000"/>
                <w:sz w:val="22"/>
              </w:rPr>
              <w:t>Firma del máximo jerarca</w:t>
            </w:r>
          </w:p>
        </w:tc>
        <w:tc>
          <w:tcPr>
            <w:tcW w:w="600" w:type="dxa"/>
            <w:tcBorders>
              <w:top w:val="nil"/>
              <w:left w:val="nil"/>
              <w:bottom w:val="nil"/>
              <w:right w:val="nil"/>
            </w:tcBorders>
            <w:shd w:val="clear" w:color="000000" w:fill="FFFFFF"/>
            <w:vAlign w:val="center"/>
          </w:tcPr>
          <w:p w:rsidR="000F0D55" w:rsidRPr="000F0D55" w:rsidRDefault="000F0D55" w:rsidP="000F0D55">
            <w:pPr>
              <w:spacing w:before="0" w:after="0" w:line="240" w:lineRule="auto"/>
              <w:jc w:val="center"/>
              <w:rPr>
                <w:rFonts w:ascii="Arial" w:hAnsi="Arial" w:cs="Arial"/>
                <w:b/>
                <w:bCs/>
                <w:color w:val="000000"/>
              </w:rPr>
            </w:pPr>
            <w:r w:rsidRPr="000F0D55">
              <w:rPr>
                <w:rFonts w:ascii="Arial" w:hAnsi="Arial" w:cs="Arial"/>
                <w:b/>
                <w:bCs/>
                <w:color w:val="000000"/>
                <w:sz w:val="22"/>
              </w:rPr>
              <w:t> </w:t>
            </w:r>
          </w:p>
        </w:tc>
        <w:tc>
          <w:tcPr>
            <w:tcW w:w="600" w:type="dxa"/>
            <w:tcBorders>
              <w:top w:val="nil"/>
              <w:left w:val="nil"/>
              <w:bottom w:val="nil"/>
              <w:right w:val="nil"/>
            </w:tcBorders>
            <w:shd w:val="clear" w:color="000000" w:fill="FFFFFF"/>
            <w:vAlign w:val="center"/>
          </w:tcPr>
          <w:p w:rsidR="000F0D55" w:rsidRPr="000F0D55" w:rsidRDefault="000F0D55" w:rsidP="000F0D55">
            <w:pPr>
              <w:spacing w:before="0" w:after="0" w:line="240" w:lineRule="auto"/>
              <w:jc w:val="center"/>
              <w:rPr>
                <w:rFonts w:ascii="Arial" w:hAnsi="Arial" w:cs="Arial"/>
                <w:b/>
                <w:bCs/>
                <w:color w:val="000000"/>
              </w:rPr>
            </w:pPr>
            <w:r w:rsidRPr="000F0D55">
              <w:rPr>
                <w:rFonts w:ascii="Arial" w:hAnsi="Arial" w:cs="Arial"/>
                <w:b/>
                <w:bCs/>
                <w:color w:val="000000"/>
                <w:sz w:val="22"/>
              </w:rPr>
              <w:t> </w:t>
            </w:r>
          </w:p>
        </w:tc>
        <w:tc>
          <w:tcPr>
            <w:tcW w:w="4268" w:type="dxa"/>
            <w:tcBorders>
              <w:top w:val="nil"/>
              <w:left w:val="nil"/>
              <w:bottom w:val="nil"/>
              <w:right w:val="nil"/>
            </w:tcBorders>
            <w:shd w:val="clear" w:color="000000" w:fill="FFFFFF"/>
            <w:vAlign w:val="center"/>
          </w:tcPr>
          <w:p w:rsidR="000F0D55" w:rsidRPr="000F0D55" w:rsidRDefault="000F0D55" w:rsidP="000F0D55">
            <w:pPr>
              <w:spacing w:before="0" w:after="0" w:line="240" w:lineRule="auto"/>
              <w:jc w:val="center"/>
              <w:rPr>
                <w:rFonts w:ascii="Arial" w:hAnsi="Arial" w:cs="Arial"/>
                <w:b/>
                <w:bCs/>
                <w:color w:val="000000"/>
              </w:rPr>
            </w:pPr>
          </w:p>
          <w:p w:rsidR="000F0D55" w:rsidRPr="000F0D55" w:rsidRDefault="000F0D55" w:rsidP="000F0D55">
            <w:pPr>
              <w:spacing w:before="0" w:after="0" w:line="240" w:lineRule="auto"/>
              <w:jc w:val="center"/>
              <w:rPr>
                <w:rFonts w:ascii="Arial" w:hAnsi="Arial" w:cs="Arial"/>
                <w:b/>
                <w:bCs/>
                <w:color w:val="000000"/>
              </w:rPr>
            </w:pPr>
          </w:p>
        </w:tc>
      </w:tr>
      <w:tr w:rsidR="000F0D55" w:rsidRPr="000F0D55" w:rsidTr="006633E7">
        <w:trPr>
          <w:trHeight w:val="300"/>
          <w:jc w:val="center"/>
        </w:trPr>
        <w:tc>
          <w:tcPr>
            <w:tcW w:w="4360" w:type="dxa"/>
            <w:gridSpan w:val="2"/>
            <w:tcBorders>
              <w:top w:val="nil"/>
              <w:left w:val="nil"/>
              <w:bottom w:val="nil"/>
              <w:right w:val="nil"/>
            </w:tcBorders>
            <w:shd w:val="clear" w:color="000000" w:fill="FFFFFF"/>
            <w:noWrap/>
            <w:vAlign w:val="center"/>
          </w:tcPr>
          <w:p w:rsidR="000F0D55" w:rsidRPr="000F0D55" w:rsidRDefault="000F0D55" w:rsidP="000F0D55">
            <w:pPr>
              <w:spacing w:before="0" w:after="0" w:line="240" w:lineRule="auto"/>
              <w:rPr>
                <w:rFonts w:ascii="Arial" w:hAnsi="Arial" w:cs="Arial"/>
                <w:b/>
                <w:bCs/>
                <w:color w:val="000000"/>
              </w:rPr>
            </w:pPr>
            <w:r w:rsidRPr="000F0D55">
              <w:rPr>
                <w:rFonts w:ascii="Arial" w:hAnsi="Arial" w:cs="Arial"/>
                <w:b/>
                <w:bCs/>
                <w:color w:val="000000"/>
                <w:sz w:val="22"/>
              </w:rPr>
              <w:t>Nota:  Se debe colocar sello de la institución</w:t>
            </w:r>
          </w:p>
        </w:tc>
        <w:tc>
          <w:tcPr>
            <w:tcW w:w="600" w:type="dxa"/>
            <w:tcBorders>
              <w:top w:val="nil"/>
              <w:left w:val="nil"/>
              <w:bottom w:val="nil"/>
              <w:right w:val="nil"/>
            </w:tcBorders>
            <w:shd w:val="clear" w:color="000000" w:fill="FFFFFF"/>
            <w:vAlign w:val="center"/>
          </w:tcPr>
          <w:p w:rsidR="000F0D55" w:rsidRPr="000F0D55" w:rsidRDefault="000F0D55" w:rsidP="000F0D55">
            <w:pPr>
              <w:spacing w:before="0" w:after="0" w:line="240" w:lineRule="auto"/>
              <w:rPr>
                <w:rFonts w:ascii="Arial" w:hAnsi="Arial" w:cs="Arial"/>
                <w:color w:val="000000"/>
              </w:rPr>
            </w:pPr>
            <w:r w:rsidRPr="000F0D55">
              <w:rPr>
                <w:rFonts w:ascii="Arial" w:hAnsi="Arial" w:cs="Arial"/>
                <w:color w:val="000000"/>
                <w:sz w:val="22"/>
              </w:rPr>
              <w:t> </w:t>
            </w:r>
          </w:p>
        </w:tc>
        <w:tc>
          <w:tcPr>
            <w:tcW w:w="4268" w:type="dxa"/>
            <w:tcBorders>
              <w:top w:val="nil"/>
              <w:left w:val="nil"/>
              <w:bottom w:val="nil"/>
              <w:right w:val="nil"/>
            </w:tcBorders>
            <w:shd w:val="clear" w:color="000000" w:fill="FFFFFF"/>
            <w:vAlign w:val="center"/>
          </w:tcPr>
          <w:p w:rsidR="000F0D55" w:rsidRPr="000F0D55" w:rsidRDefault="000F0D55" w:rsidP="000F0D55">
            <w:pPr>
              <w:spacing w:before="0" w:after="0" w:line="240" w:lineRule="auto"/>
              <w:rPr>
                <w:rFonts w:ascii="Arial" w:hAnsi="Arial" w:cs="Arial"/>
                <w:color w:val="000000"/>
              </w:rPr>
            </w:pPr>
            <w:r w:rsidRPr="000F0D55">
              <w:rPr>
                <w:rFonts w:ascii="Arial" w:hAnsi="Arial" w:cs="Arial"/>
                <w:color w:val="000000"/>
                <w:sz w:val="22"/>
              </w:rPr>
              <w:t> </w:t>
            </w:r>
          </w:p>
        </w:tc>
      </w:tr>
    </w:tbl>
    <w:p w:rsidR="000F0D55" w:rsidRDefault="000F0D55" w:rsidP="000F0D55">
      <w:pPr>
        <w:spacing w:before="0" w:after="0" w:line="240" w:lineRule="auto"/>
        <w:jc w:val="center"/>
        <w:rPr>
          <w:rFonts w:ascii="Arial" w:hAnsi="Arial" w:cs="Arial"/>
          <w:b/>
          <w:sz w:val="22"/>
          <w:lang w:val="es-MX"/>
        </w:rPr>
      </w:pPr>
    </w:p>
    <w:p w:rsidR="006D080A" w:rsidRPr="000F0D55" w:rsidRDefault="006D080A" w:rsidP="000F0D55">
      <w:pPr>
        <w:spacing w:before="0" w:after="0" w:line="240" w:lineRule="auto"/>
        <w:jc w:val="center"/>
        <w:rPr>
          <w:rFonts w:ascii="Arial" w:hAnsi="Arial" w:cs="Arial"/>
          <w:b/>
          <w:sz w:val="22"/>
          <w:lang w:val="es-MX"/>
        </w:rPr>
      </w:pPr>
    </w:p>
    <w:p w:rsidR="000F0D55" w:rsidRPr="000F0D55" w:rsidRDefault="000F0D55" w:rsidP="00FF75EA">
      <w:pPr>
        <w:pStyle w:val="Prrafodelista"/>
        <w:numPr>
          <w:ilvl w:val="1"/>
          <w:numId w:val="6"/>
        </w:numPr>
        <w:spacing w:before="0" w:line="240" w:lineRule="auto"/>
        <w:ind w:left="426" w:hanging="426"/>
        <w:rPr>
          <w:rFonts w:ascii="Arial" w:hAnsi="Arial" w:cs="Arial"/>
          <w:b/>
          <w:color w:val="365F91"/>
          <w:sz w:val="22"/>
        </w:rPr>
      </w:pPr>
      <w:bookmarkStart w:id="14" w:name="_Toc245112909"/>
      <w:bookmarkStart w:id="15" w:name="_Toc248203661"/>
      <w:r w:rsidRPr="000F0D55">
        <w:rPr>
          <w:rFonts w:ascii="Arial" w:hAnsi="Arial" w:cs="Arial"/>
          <w:b/>
          <w:color w:val="365F91"/>
          <w:sz w:val="22"/>
        </w:rPr>
        <w:t xml:space="preserve">Diagnóstico Ambiental Inicial. </w:t>
      </w:r>
      <w:bookmarkEnd w:id="14"/>
      <w:bookmarkEnd w:id="15"/>
    </w:p>
    <w:p w:rsidR="000F0D55" w:rsidRDefault="000F0D55" w:rsidP="000F0D55">
      <w:pPr>
        <w:spacing w:before="0" w:line="240" w:lineRule="auto"/>
        <w:rPr>
          <w:rFonts w:ascii="Arial" w:hAnsi="Arial" w:cs="Arial"/>
          <w:sz w:val="22"/>
          <w:lang w:val="es-MX"/>
        </w:rPr>
      </w:pPr>
      <w:r w:rsidRPr="000F0D55">
        <w:rPr>
          <w:rFonts w:ascii="Arial" w:hAnsi="Arial" w:cs="Arial"/>
          <w:color w:val="000000"/>
          <w:sz w:val="22"/>
          <w:lang w:val="es-MX"/>
        </w:rPr>
        <w:t xml:space="preserve">Se debe aportar la tabla denominada “Síntesis del Diagnóstico Ambiental Inicial” que corresponde al cuadro </w:t>
      </w:r>
      <w:r w:rsidRPr="000F0D55">
        <w:rPr>
          <w:rFonts w:ascii="Arial" w:hAnsi="Arial" w:cs="Arial"/>
          <w:sz w:val="22"/>
          <w:lang w:val="es-MX"/>
        </w:rPr>
        <w:t xml:space="preserve">2 de la </w:t>
      </w:r>
      <w:r w:rsidRPr="00316609">
        <w:rPr>
          <w:rFonts w:ascii="Arial" w:hAnsi="Arial" w:cs="Arial"/>
          <w:i/>
          <w:color w:val="000000"/>
          <w:sz w:val="22"/>
          <w:lang w:val="es-MX"/>
        </w:rPr>
        <w:t xml:space="preserve">Guía </w:t>
      </w:r>
      <w:r w:rsidR="00316609" w:rsidRPr="00316609">
        <w:rPr>
          <w:rFonts w:ascii="Arial" w:hAnsi="Arial" w:cs="Arial"/>
          <w:i/>
          <w:color w:val="000000"/>
          <w:sz w:val="22"/>
          <w:lang w:val="es-MX"/>
        </w:rPr>
        <w:t>para la elaboración de los Programas de Gestión Ambiental</w:t>
      </w:r>
      <w:r w:rsidR="00316609">
        <w:rPr>
          <w:rFonts w:ascii="Arial" w:hAnsi="Arial" w:cs="Arial"/>
          <w:sz w:val="18"/>
          <w:szCs w:val="18"/>
        </w:rPr>
        <w:t xml:space="preserve"> </w:t>
      </w:r>
      <w:r w:rsidRPr="000F0D55">
        <w:rPr>
          <w:rFonts w:ascii="Arial" w:hAnsi="Arial" w:cs="Arial"/>
          <w:sz w:val="22"/>
          <w:lang w:val="es-MX"/>
        </w:rPr>
        <w:t>(ver paso 5.4, apartado 5.2.).</w:t>
      </w:r>
    </w:p>
    <w:p w:rsidR="006D080A" w:rsidRPr="000F0D55" w:rsidRDefault="006D080A" w:rsidP="000F0D55">
      <w:pPr>
        <w:spacing w:before="0" w:line="240" w:lineRule="auto"/>
        <w:rPr>
          <w:rFonts w:ascii="Arial" w:hAnsi="Arial" w:cs="Arial"/>
          <w:color w:val="000000"/>
          <w:sz w:val="22"/>
          <w:lang w:val="es-MX"/>
        </w:rPr>
      </w:pPr>
    </w:p>
    <w:p w:rsidR="000F0D55" w:rsidRPr="000F0D55" w:rsidRDefault="000F0D55" w:rsidP="00FF75EA">
      <w:pPr>
        <w:pStyle w:val="Prrafodelista"/>
        <w:numPr>
          <w:ilvl w:val="1"/>
          <w:numId w:val="6"/>
        </w:numPr>
        <w:spacing w:before="0" w:line="240" w:lineRule="auto"/>
        <w:ind w:left="426" w:hanging="426"/>
        <w:rPr>
          <w:rFonts w:ascii="Arial" w:hAnsi="Arial" w:cs="Arial"/>
          <w:b/>
          <w:color w:val="365F91"/>
          <w:sz w:val="22"/>
        </w:rPr>
      </w:pPr>
      <w:r w:rsidRPr="000F0D55">
        <w:rPr>
          <w:rFonts w:ascii="Arial" w:hAnsi="Arial" w:cs="Arial"/>
          <w:b/>
          <w:color w:val="365F91"/>
          <w:sz w:val="22"/>
        </w:rPr>
        <w:t>Alcance del PGAI</w:t>
      </w:r>
    </w:p>
    <w:p w:rsidR="000F0D55" w:rsidRPr="000F0D55" w:rsidRDefault="000F0D55" w:rsidP="000F0D55">
      <w:pPr>
        <w:spacing w:before="0" w:line="240" w:lineRule="auto"/>
        <w:rPr>
          <w:rFonts w:ascii="Arial" w:hAnsi="Arial" w:cs="Arial"/>
          <w:sz w:val="22"/>
        </w:rPr>
      </w:pPr>
      <w:r w:rsidRPr="000F0D55">
        <w:rPr>
          <w:rFonts w:ascii="Arial" w:hAnsi="Arial" w:cs="Arial"/>
          <w:sz w:val="22"/>
        </w:rPr>
        <w:t>Debe quedar bien claro en el documento de PGAI las organizaciones (edificios) que serán considerados dentro del PGAI. Para ello se sugiere incluir un organigrama de la institución señalando las áreas/departamentos/direcciones donde se aplicará el PGAI.</w:t>
      </w:r>
    </w:p>
    <w:p w:rsidR="000F0D55" w:rsidRPr="000F0D55" w:rsidRDefault="000F0D55" w:rsidP="000F0D55">
      <w:pPr>
        <w:spacing w:before="0" w:line="240" w:lineRule="auto"/>
        <w:rPr>
          <w:rFonts w:ascii="Arial" w:hAnsi="Arial" w:cs="Arial"/>
          <w:sz w:val="22"/>
        </w:rPr>
      </w:pPr>
      <w:r w:rsidRPr="000F0D55">
        <w:rPr>
          <w:rFonts w:ascii="Arial" w:hAnsi="Arial" w:cs="Arial"/>
          <w:sz w:val="22"/>
        </w:rPr>
        <w:t>De igual forma se deben incluir los criterios asumidos para la delimitación del alcance del PGAI.</w:t>
      </w:r>
    </w:p>
    <w:p w:rsidR="000F0D55" w:rsidRPr="000F0D55" w:rsidRDefault="000F0D55" w:rsidP="000F0D55">
      <w:pPr>
        <w:spacing w:before="0" w:line="240" w:lineRule="auto"/>
        <w:rPr>
          <w:rFonts w:ascii="Arial" w:hAnsi="Arial" w:cs="Arial"/>
          <w:sz w:val="22"/>
        </w:rPr>
      </w:pPr>
    </w:p>
    <w:p w:rsidR="000F0D55" w:rsidRPr="000F0D55" w:rsidRDefault="000F0D55" w:rsidP="00FF75EA">
      <w:pPr>
        <w:pStyle w:val="Prrafodelista"/>
        <w:numPr>
          <w:ilvl w:val="1"/>
          <w:numId w:val="6"/>
        </w:numPr>
        <w:spacing w:before="0" w:line="240" w:lineRule="auto"/>
        <w:ind w:left="426" w:hanging="426"/>
        <w:rPr>
          <w:rFonts w:ascii="Arial" w:hAnsi="Arial" w:cs="Arial"/>
          <w:b/>
          <w:color w:val="365F91"/>
          <w:sz w:val="22"/>
        </w:rPr>
      </w:pPr>
      <w:r w:rsidRPr="000F0D55">
        <w:rPr>
          <w:rFonts w:ascii="Arial" w:hAnsi="Arial" w:cs="Arial"/>
          <w:b/>
          <w:color w:val="365F91"/>
          <w:sz w:val="22"/>
        </w:rPr>
        <w:t>Diagnósticos específicos: Diagnóstico en Eficiencia Energética y Inventario de Emisiones de Gases de Efecto Invernadero.</w:t>
      </w:r>
    </w:p>
    <w:p w:rsidR="000F0D55" w:rsidRPr="000F0D55" w:rsidRDefault="000F0D55" w:rsidP="000F0D55">
      <w:pPr>
        <w:spacing w:before="0" w:line="240" w:lineRule="auto"/>
        <w:rPr>
          <w:rFonts w:ascii="Arial" w:hAnsi="Arial" w:cs="Arial"/>
          <w:sz w:val="22"/>
        </w:rPr>
      </w:pPr>
      <w:r w:rsidRPr="000F0D55">
        <w:rPr>
          <w:rFonts w:ascii="Arial" w:hAnsi="Arial" w:cs="Arial"/>
          <w:sz w:val="22"/>
        </w:rPr>
        <w:t>Consignar en este apartado los siguientes diagnósticos específicos:</w:t>
      </w:r>
    </w:p>
    <w:p w:rsidR="000F0D55" w:rsidRPr="000F0D55" w:rsidRDefault="000F0D55" w:rsidP="000F0D55">
      <w:pPr>
        <w:pStyle w:val="Prrafodelista"/>
        <w:numPr>
          <w:ilvl w:val="0"/>
          <w:numId w:val="3"/>
        </w:numPr>
        <w:spacing w:before="0" w:after="0" w:line="240" w:lineRule="auto"/>
        <w:rPr>
          <w:rFonts w:ascii="Arial" w:hAnsi="Arial" w:cs="Arial"/>
          <w:sz w:val="22"/>
        </w:rPr>
      </w:pPr>
      <w:r w:rsidRPr="000F0D55">
        <w:rPr>
          <w:rFonts w:ascii="Arial" w:hAnsi="Arial" w:cs="Arial"/>
          <w:sz w:val="22"/>
        </w:rPr>
        <w:t>Diagnóstico en Eficiencia Energética</w:t>
      </w:r>
    </w:p>
    <w:p w:rsidR="000F0D55" w:rsidRPr="000F0D55" w:rsidRDefault="000F0D55" w:rsidP="000F0D55">
      <w:pPr>
        <w:pStyle w:val="Prrafodelista"/>
        <w:numPr>
          <w:ilvl w:val="0"/>
          <w:numId w:val="3"/>
        </w:numPr>
        <w:spacing w:before="0" w:after="0" w:line="240" w:lineRule="auto"/>
        <w:rPr>
          <w:rFonts w:ascii="Arial" w:hAnsi="Arial" w:cs="Arial"/>
          <w:sz w:val="22"/>
        </w:rPr>
      </w:pPr>
      <w:r w:rsidRPr="000F0D55">
        <w:rPr>
          <w:rFonts w:ascii="Arial" w:hAnsi="Arial" w:cs="Arial"/>
          <w:sz w:val="22"/>
        </w:rPr>
        <w:t>Inventario de Emisiones de Gases de Efecto Invernadero</w:t>
      </w:r>
    </w:p>
    <w:p w:rsidR="000F0D55" w:rsidRPr="000F0D55" w:rsidRDefault="000F0D55" w:rsidP="000F0D55">
      <w:pPr>
        <w:spacing w:before="0" w:after="0" w:line="240" w:lineRule="auto"/>
        <w:rPr>
          <w:rFonts w:ascii="Arial" w:hAnsi="Arial" w:cs="Arial"/>
          <w:sz w:val="22"/>
        </w:rPr>
      </w:pPr>
    </w:p>
    <w:p w:rsidR="000F0D55" w:rsidRPr="000F0D55" w:rsidRDefault="000F0D55" w:rsidP="000F0D55">
      <w:pPr>
        <w:spacing w:before="0" w:after="0" w:line="240" w:lineRule="auto"/>
        <w:rPr>
          <w:rFonts w:ascii="Arial" w:hAnsi="Arial" w:cs="Arial"/>
          <w:sz w:val="22"/>
        </w:rPr>
      </w:pPr>
      <w:r w:rsidRPr="000F0D55">
        <w:rPr>
          <w:rFonts w:ascii="Arial" w:hAnsi="Arial" w:cs="Arial"/>
          <w:sz w:val="22"/>
        </w:rPr>
        <w:t>Dichos diagnósticos deberán realizarse en las organizaciones (edificios) considerados dentro del alcance del PGAI.</w:t>
      </w:r>
      <w:r w:rsidR="00F25041">
        <w:rPr>
          <w:rFonts w:ascii="Arial" w:hAnsi="Arial" w:cs="Arial"/>
          <w:sz w:val="22"/>
        </w:rPr>
        <w:t xml:space="preserve"> En el sitio </w:t>
      </w:r>
      <w:hyperlink r:id="rId9" w:history="1">
        <w:r w:rsidR="00F25041" w:rsidRPr="00BA4C01">
          <w:rPr>
            <w:rStyle w:val="Hipervnculo"/>
            <w:rFonts w:ascii="Arial" w:hAnsi="Arial" w:cs="Arial"/>
            <w:sz w:val="22"/>
            <w:lang w:val="es-MX"/>
          </w:rPr>
          <w:t>http://www.digeca.go.cr/ambientalizacion/herramientasPGA.html</w:t>
        </w:r>
      </w:hyperlink>
      <w:r w:rsidR="00F25041">
        <w:rPr>
          <w:rFonts w:ascii="Arial" w:hAnsi="Arial" w:cs="Arial"/>
          <w:sz w:val="22"/>
          <w:lang w:val="es-MX"/>
        </w:rPr>
        <w:t xml:space="preserve"> están disponibles las respectivas guías para realizar estos diagnósticos específicos.</w:t>
      </w:r>
    </w:p>
    <w:p w:rsidR="000F0D55" w:rsidRPr="000F0D55" w:rsidRDefault="000F0D55" w:rsidP="000F0D55">
      <w:pPr>
        <w:spacing w:before="0" w:after="0" w:line="240" w:lineRule="auto"/>
        <w:rPr>
          <w:rFonts w:ascii="Arial" w:hAnsi="Arial" w:cs="Arial"/>
          <w:sz w:val="22"/>
        </w:rPr>
      </w:pPr>
    </w:p>
    <w:p w:rsidR="000F0D55" w:rsidRPr="000F0D55" w:rsidRDefault="000F0D55" w:rsidP="000F0D55">
      <w:pPr>
        <w:spacing w:before="0" w:after="0" w:line="240" w:lineRule="auto"/>
        <w:rPr>
          <w:rFonts w:ascii="Arial" w:hAnsi="Arial" w:cs="Arial"/>
          <w:sz w:val="22"/>
        </w:rPr>
      </w:pPr>
      <w:r w:rsidRPr="000F0D55">
        <w:rPr>
          <w:rFonts w:ascii="Arial" w:hAnsi="Arial" w:cs="Arial"/>
          <w:sz w:val="22"/>
        </w:rPr>
        <w:t>En caso que se considere que el Diagnóstico en Eficiencia Energética y el Inventario de Emisiones de Gases de Efecto Invernadero no se puedan elaborar durante el proceso de formulación del PGAI, su elaboración se deberá incluir como parte de las medidas ambientales a desarrollar por la institución durante del proceso de Implementación del PGAI.</w:t>
      </w:r>
    </w:p>
    <w:p w:rsidR="000F0D55" w:rsidRPr="000F0D55" w:rsidRDefault="000F0D55" w:rsidP="000F0D55">
      <w:pPr>
        <w:spacing w:before="0" w:after="0" w:line="240" w:lineRule="auto"/>
        <w:rPr>
          <w:rFonts w:ascii="Arial" w:hAnsi="Arial" w:cs="Arial"/>
          <w:sz w:val="22"/>
          <w:lang w:val="es-MX"/>
        </w:rPr>
      </w:pPr>
    </w:p>
    <w:p w:rsidR="000F0D55" w:rsidRPr="000F0D55" w:rsidRDefault="000F0D55" w:rsidP="000F0D55">
      <w:pPr>
        <w:spacing w:before="0" w:after="0" w:line="240" w:lineRule="auto"/>
        <w:rPr>
          <w:rFonts w:ascii="Arial" w:hAnsi="Arial" w:cs="Arial"/>
          <w:sz w:val="22"/>
        </w:rPr>
      </w:pPr>
    </w:p>
    <w:p w:rsidR="000F0D55" w:rsidRPr="000F0D55" w:rsidRDefault="000F0D55" w:rsidP="00FF75EA">
      <w:pPr>
        <w:pStyle w:val="Prrafodelista"/>
        <w:numPr>
          <w:ilvl w:val="1"/>
          <w:numId w:val="6"/>
        </w:numPr>
        <w:spacing w:before="0" w:line="240" w:lineRule="auto"/>
        <w:ind w:left="426" w:hanging="426"/>
        <w:rPr>
          <w:rFonts w:ascii="Arial" w:hAnsi="Arial" w:cs="Arial"/>
          <w:b/>
          <w:color w:val="365F91"/>
          <w:sz w:val="22"/>
        </w:rPr>
      </w:pPr>
      <w:bookmarkStart w:id="16" w:name="_Toc248203664"/>
      <w:bookmarkStart w:id="17" w:name="_Toc267249759"/>
      <w:bookmarkStart w:id="18" w:name="_Toc245112912"/>
      <w:r w:rsidRPr="000F0D55">
        <w:rPr>
          <w:rFonts w:ascii="Arial" w:hAnsi="Arial" w:cs="Arial"/>
          <w:b/>
          <w:color w:val="365F91"/>
          <w:sz w:val="22"/>
        </w:rPr>
        <w:t>Plan de Acción del PGAI:</w:t>
      </w:r>
      <w:bookmarkEnd w:id="16"/>
      <w:bookmarkEnd w:id="17"/>
      <w:r w:rsidRPr="000F0D55">
        <w:rPr>
          <w:rFonts w:ascii="Arial" w:hAnsi="Arial" w:cs="Arial"/>
          <w:b/>
          <w:color w:val="365F91"/>
          <w:sz w:val="22"/>
        </w:rPr>
        <w:t xml:space="preserve">   </w:t>
      </w:r>
      <w:bookmarkEnd w:id="18"/>
    </w:p>
    <w:p w:rsidR="000F0D55" w:rsidRPr="000F0D55" w:rsidRDefault="000F0D55" w:rsidP="000F0D55">
      <w:pPr>
        <w:spacing w:before="0" w:line="240" w:lineRule="auto"/>
        <w:rPr>
          <w:rFonts w:ascii="Arial" w:hAnsi="Arial" w:cs="Arial"/>
          <w:b/>
          <w:color w:val="365F91"/>
          <w:sz w:val="22"/>
        </w:rPr>
      </w:pPr>
      <w:r w:rsidRPr="000F0D55">
        <w:rPr>
          <w:rFonts w:ascii="Arial" w:hAnsi="Arial" w:cs="Arial"/>
          <w:sz w:val="22"/>
          <w:lang w:val="es-MX"/>
        </w:rPr>
        <w:t xml:space="preserve">Las acciones establecidas se ordenarán en forma de matriz que conformará el resumen o síntesis </w:t>
      </w:r>
      <w:bookmarkStart w:id="19" w:name="_Toc245112913"/>
      <w:r w:rsidRPr="000F0D55">
        <w:rPr>
          <w:rFonts w:ascii="Arial" w:hAnsi="Arial" w:cs="Arial"/>
          <w:sz w:val="22"/>
          <w:lang w:val="es-MX"/>
        </w:rPr>
        <w:t xml:space="preserve">del PGAI. La matriz a incluir en este apartado corresponderá al cuadro 4 de la </w:t>
      </w:r>
      <w:r w:rsidR="00945B6C" w:rsidRPr="00316609">
        <w:rPr>
          <w:rFonts w:ascii="Arial" w:hAnsi="Arial" w:cs="Arial"/>
          <w:i/>
          <w:color w:val="000000"/>
          <w:sz w:val="22"/>
          <w:lang w:val="es-MX"/>
        </w:rPr>
        <w:t>Guía para la elaboración de los Programas de Gestión Ambiental</w:t>
      </w:r>
      <w:r w:rsidRPr="000F0D55">
        <w:rPr>
          <w:rFonts w:ascii="Arial" w:hAnsi="Arial" w:cs="Arial"/>
          <w:sz w:val="22"/>
          <w:lang w:val="es-MX"/>
        </w:rPr>
        <w:t xml:space="preserve"> (ver paso 10 del apartado 5.2)</w:t>
      </w:r>
      <w:bookmarkStart w:id="20" w:name="_Toc248203665"/>
      <w:bookmarkStart w:id="21" w:name="_Toc267249760"/>
      <w:r w:rsidRPr="000F0D55">
        <w:rPr>
          <w:rFonts w:ascii="Arial" w:hAnsi="Arial" w:cs="Arial"/>
          <w:b/>
          <w:color w:val="365F91"/>
          <w:sz w:val="22"/>
        </w:rPr>
        <w:t>.</w:t>
      </w:r>
    </w:p>
    <w:p w:rsidR="000F0D55" w:rsidRPr="000F0D55" w:rsidRDefault="000F0D55" w:rsidP="000F0D55">
      <w:pPr>
        <w:spacing w:before="0" w:line="240" w:lineRule="auto"/>
        <w:rPr>
          <w:rFonts w:ascii="Arial" w:hAnsi="Arial" w:cs="Arial"/>
          <w:sz w:val="22"/>
          <w:lang w:val="es-MX"/>
        </w:rPr>
      </w:pPr>
      <w:r w:rsidRPr="000F0D55">
        <w:rPr>
          <w:rFonts w:ascii="Arial" w:hAnsi="Arial" w:cs="Arial"/>
          <w:sz w:val="22"/>
          <w:lang w:val="es-MX"/>
        </w:rPr>
        <w:t xml:space="preserve">Los criterios considerados para definir los plazos estimados de cumplimiento de las metas ambientales deberan de indicarse en este apartado. </w:t>
      </w:r>
    </w:p>
    <w:p w:rsidR="000F0D55" w:rsidRPr="000F0D55" w:rsidRDefault="000F0D55" w:rsidP="000F0D55">
      <w:pPr>
        <w:spacing w:before="0" w:line="240" w:lineRule="auto"/>
        <w:ind w:left="360"/>
        <w:rPr>
          <w:rFonts w:ascii="Arial" w:hAnsi="Arial" w:cs="Arial"/>
          <w:b/>
          <w:color w:val="365F91"/>
          <w:sz w:val="22"/>
        </w:rPr>
      </w:pPr>
    </w:p>
    <w:p w:rsidR="000F0D55" w:rsidRPr="000F0D55" w:rsidRDefault="000F0D55" w:rsidP="00FF75EA">
      <w:pPr>
        <w:pStyle w:val="Prrafodelista"/>
        <w:numPr>
          <w:ilvl w:val="1"/>
          <w:numId w:val="6"/>
        </w:numPr>
        <w:spacing w:before="0" w:line="240" w:lineRule="auto"/>
        <w:ind w:left="426" w:hanging="426"/>
        <w:rPr>
          <w:rFonts w:ascii="Arial" w:hAnsi="Arial" w:cs="Arial"/>
          <w:b/>
          <w:color w:val="365F91"/>
          <w:sz w:val="22"/>
        </w:rPr>
      </w:pPr>
      <w:r w:rsidRPr="000F0D55">
        <w:rPr>
          <w:rFonts w:ascii="Arial" w:hAnsi="Arial" w:cs="Arial"/>
          <w:b/>
          <w:color w:val="365F91"/>
          <w:sz w:val="22"/>
        </w:rPr>
        <w:t>Tareas pendientes de mejora ambiental</w:t>
      </w:r>
      <w:bookmarkEnd w:id="19"/>
      <w:bookmarkEnd w:id="20"/>
      <w:bookmarkEnd w:id="21"/>
    </w:p>
    <w:p w:rsidR="000F0D55" w:rsidRPr="000F0D55" w:rsidRDefault="000F0D55" w:rsidP="000F0D55">
      <w:pPr>
        <w:spacing w:before="0" w:line="240" w:lineRule="auto"/>
        <w:rPr>
          <w:rFonts w:ascii="Arial" w:hAnsi="Arial" w:cs="Arial"/>
          <w:sz w:val="22"/>
          <w:lang w:val="es-MX"/>
        </w:rPr>
      </w:pPr>
      <w:r w:rsidRPr="000F0D55">
        <w:rPr>
          <w:rFonts w:ascii="Arial" w:hAnsi="Arial" w:cs="Arial"/>
          <w:sz w:val="22"/>
          <w:lang w:val="es-MX"/>
        </w:rPr>
        <w:t>Este apartado aplicará cuando se opte por dejar tareas pendientes debido a restricciones varias (tiempo, recursos, entre otros) y/o que sean consideradas en siguiente fase</w:t>
      </w:r>
      <w:r w:rsidR="0032236E">
        <w:rPr>
          <w:rFonts w:ascii="Arial" w:hAnsi="Arial" w:cs="Arial"/>
          <w:sz w:val="22"/>
          <w:lang w:val="es-MX"/>
        </w:rPr>
        <w:t>,</w:t>
      </w:r>
      <w:r w:rsidRPr="000F0D55">
        <w:rPr>
          <w:rFonts w:ascii="Arial" w:hAnsi="Arial" w:cs="Arial"/>
          <w:sz w:val="22"/>
          <w:lang w:val="es-MX"/>
        </w:rPr>
        <w:t xml:space="preserve"> y que se espera se incluyan en futuros PGAI. </w:t>
      </w:r>
    </w:p>
    <w:p w:rsidR="000F0D55" w:rsidRPr="000F0D55" w:rsidRDefault="000F0D55" w:rsidP="000F0D55">
      <w:pPr>
        <w:spacing w:before="0" w:line="240" w:lineRule="auto"/>
        <w:rPr>
          <w:rFonts w:ascii="Arial" w:hAnsi="Arial" w:cs="Arial"/>
          <w:sz w:val="22"/>
          <w:lang w:val="es-MX"/>
        </w:rPr>
      </w:pPr>
    </w:p>
    <w:p w:rsidR="000F0D55" w:rsidRPr="000F0D55" w:rsidRDefault="000F0D55" w:rsidP="00FF75EA">
      <w:pPr>
        <w:pStyle w:val="Prrafodelista"/>
        <w:numPr>
          <w:ilvl w:val="1"/>
          <w:numId w:val="6"/>
        </w:numPr>
        <w:spacing w:before="0" w:line="240" w:lineRule="auto"/>
        <w:ind w:left="426" w:hanging="426"/>
        <w:rPr>
          <w:rFonts w:ascii="Arial" w:hAnsi="Arial" w:cs="Arial"/>
          <w:b/>
          <w:color w:val="365F91"/>
          <w:sz w:val="22"/>
        </w:rPr>
      </w:pPr>
      <w:r w:rsidRPr="000F0D55">
        <w:rPr>
          <w:rFonts w:ascii="Arial" w:hAnsi="Arial" w:cs="Arial"/>
          <w:b/>
          <w:color w:val="365F91"/>
          <w:sz w:val="22"/>
        </w:rPr>
        <w:t>Anexos</w:t>
      </w:r>
    </w:p>
    <w:p w:rsidR="000F0D55" w:rsidRPr="000F0D55" w:rsidRDefault="000F0D55" w:rsidP="000F0D55">
      <w:pPr>
        <w:spacing w:before="0" w:line="240" w:lineRule="auto"/>
        <w:rPr>
          <w:rFonts w:ascii="Arial" w:hAnsi="Arial" w:cs="Arial"/>
          <w:color w:val="000000"/>
          <w:sz w:val="22"/>
          <w:lang w:val="es-MX"/>
        </w:rPr>
      </w:pPr>
      <w:r w:rsidRPr="000F0D55">
        <w:rPr>
          <w:rFonts w:ascii="Arial" w:hAnsi="Arial" w:cs="Arial"/>
          <w:color w:val="000000"/>
          <w:sz w:val="22"/>
          <w:lang w:val="es-MX"/>
        </w:rPr>
        <w:t>Deberá adjuntarse</w:t>
      </w:r>
      <w:r w:rsidR="00D01260">
        <w:rPr>
          <w:rStyle w:val="Refdenotaalpie"/>
          <w:rFonts w:ascii="Arial" w:hAnsi="Arial"/>
          <w:color w:val="000000"/>
          <w:sz w:val="22"/>
          <w:lang w:val="es-MX"/>
        </w:rPr>
        <w:footnoteReference w:id="3"/>
      </w:r>
      <w:r w:rsidRPr="000F0D55">
        <w:rPr>
          <w:rFonts w:ascii="Arial" w:hAnsi="Arial" w:cs="Arial"/>
          <w:color w:val="000000"/>
          <w:sz w:val="22"/>
          <w:lang w:val="es-MX"/>
        </w:rPr>
        <w:t xml:space="preserve">: </w:t>
      </w:r>
    </w:p>
    <w:p w:rsidR="000F0D55" w:rsidRPr="000F0D55" w:rsidRDefault="000F0D55" w:rsidP="000F0D55">
      <w:pPr>
        <w:pStyle w:val="Prrafodelista"/>
        <w:numPr>
          <w:ilvl w:val="0"/>
          <w:numId w:val="5"/>
        </w:numPr>
        <w:spacing w:before="0" w:line="240" w:lineRule="auto"/>
        <w:rPr>
          <w:rFonts w:ascii="Arial" w:hAnsi="Arial" w:cs="Arial"/>
          <w:color w:val="000000"/>
          <w:sz w:val="22"/>
          <w:lang w:val="es-MX"/>
        </w:rPr>
      </w:pPr>
      <w:r w:rsidRPr="000F0D55">
        <w:rPr>
          <w:rFonts w:ascii="Arial" w:hAnsi="Arial" w:cs="Arial"/>
          <w:color w:val="000000"/>
          <w:sz w:val="22"/>
          <w:lang w:val="es-MX"/>
        </w:rPr>
        <w:t xml:space="preserve">Los resultados de la calificación de cada aspecto ambiental (en caso que se haya adoptado la metodología establecida en el documento </w:t>
      </w:r>
      <w:r w:rsidRPr="000F0D55">
        <w:rPr>
          <w:rFonts w:ascii="Arial" w:hAnsi="Arial" w:cs="Arial"/>
          <w:i/>
          <w:sz w:val="22"/>
        </w:rPr>
        <w:t>Protocolos de Evaluación</w:t>
      </w:r>
      <w:r w:rsidRPr="000F0D55">
        <w:rPr>
          <w:rFonts w:ascii="Arial" w:hAnsi="Arial" w:cs="Arial"/>
          <w:sz w:val="22"/>
        </w:rPr>
        <w:t xml:space="preserve"> que se encuentra disponible en </w:t>
      </w:r>
      <w:hyperlink r:id="rId10" w:history="1">
        <w:r w:rsidRPr="000F0D55">
          <w:rPr>
            <w:rStyle w:val="Hipervnculo"/>
            <w:rFonts w:ascii="Arial" w:hAnsi="Arial" w:cs="Arial"/>
            <w:sz w:val="22"/>
          </w:rPr>
          <w:t>http://www.digeca.go.cr/ambientalizacion/herramientasPGA.html</w:t>
        </w:r>
      </w:hyperlink>
      <w:r w:rsidRPr="000F0D55">
        <w:rPr>
          <w:rFonts w:ascii="Arial" w:hAnsi="Arial" w:cs="Arial"/>
          <w:sz w:val="22"/>
        </w:rPr>
        <w:t>)</w:t>
      </w:r>
      <w:r w:rsidRPr="000F0D55">
        <w:rPr>
          <w:rFonts w:ascii="Arial" w:hAnsi="Arial" w:cs="Arial"/>
          <w:color w:val="000000"/>
          <w:sz w:val="22"/>
          <w:lang w:val="es-MX"/>
        </w:rPr>
        <w:t xml:space="preserve">. </w:t>
      </w:r>
    </w:p>
    <w:p w:rsidR="000F0D55" w:rsidRPr="000F0D55" w:rsidRDefault="000F0D55" w:rsidP="000F0D55">
      <w:pPr>
        <w:pStyle w:val="Prrafodelista"/>
        <w:numPr>
          <w:ilvl w:val="0"/>
          <w:numId w:val="5"/>
        </w:numPr>
        <w:spacing w:before="0" w:line="240" w:lineRule="auto"/>
        <w:rPr>
          <w:rFonts w:ascii="Arial" w:hAnsi="Arial" w:cs="Arial"/>
          <w:sz w:val="22"/>
        </w:rPr>
      </w:pPr>
      <w:r w:rsidRPr="000F0D55">
        <w:rPr>
          <w:rFonts w:ascii="Arial" w:hAnsi="Arial" w:cs="Arial"/>
          <w:color w:val="000000"/>
          <w:sz w:val="22"/>
          <w:lang w:val="es-MX"/>
        </w:rPr>
        <w:t>Las Hojas de Registro de consumos de energía eléctrica, combustibles, agua, papel, separación de residuos sólidos, (</w:t>
      </w:r>
      <w:r w:rsidRPr="000F0D55">
        <w:rPr>
          <w:rFonts w:ascii="Arial" w:hAnsi="Arial" w:cs="Arial"/>
          <w:sz w:val="22"/>
        </w:rPr>
        <w:t xml:space="preserve">disponibles en </w:t>
      </w:r>
      <w:hyperlink r:id="rId11" w:history="1">
        <w:r w:rsidRPr="000F0D55">
          <w:rPr>
            <w:rStyle w:val="Hipervnculo"/>
            <w:rFonts w:ascii="Arial" w:hAnsi="Arial" w:cs="Arial"/>
            <w:sz w:val="22"/>
          </w:rPr>
          <w:t>http://www.digeca.go.cr/ambientalizacion/PGA-hojasregistro.html</w:t>
        </w:r>
      </w:hyperlink>
      <w:r w:rsidRPr="000F0D55">
        <w:rPr>
          <w:rFonts w:ascii="Arial" w:hAnsi="Arial" w:cs="Arial"/>
          <w:sz w:val="22"/>
        </w:rPr>
        <w:t>)</w:t>
      </w:r>
      <w:r w:rsidRPr="000F0D55">
        <w:rPr>
          <w:rStyle w:val="Refdenotaalpie"/>
          <w:rFonts w:ascii="Arial" w:hAnsi="Arial" w:cs="Arial"/>
          <w:sz w:val="22"/>
        </w:rPr>
        <w:footnoteReference w:id="4"/>
      </w:r>
      <w:r w:rsidRPr="000F0D55">
        <w:rPr>
          <w:rFonts w:ascii="Arial" w:hAnsi="Arial" w:cs="Arial"/>
          <w:sz w:val="22"/>
        </w:rPr>
        <w:t>.</w:t>
      </w:r>
    </w:p>
    <w:p w:rsidR="000F0D55" w:rsidRPr="000F0D55" w:rsidRDefault="000F0D55" w:rsidP="000F0D55">
      <w:pPr>
        <w:pStyle w:val="Prrafodelista"/>
        <w:numPr>
          <w:ilvl w:val="0"/>
          <w:numId w:val="5"/>
        </w:numPr>
        <w:spacing w:before="0" w:line="240" w:lineRule="auto"/>
        <w:rPr>
          <w:rFonts w:ascii="Arial" w:hAnsi="Arial" w:cs="Arial"/>
          <w:sz w:val="22"/>
          <w:lang w:val="es-MX"/>
        </w:rPr>
      </w:pPr>
      <w:r w:rsidRPr="000F0D55">
        <w:rPr>
          <w:rFonts w:ascii="Arial" w:hAnsi="Arial" w:cs="Arial"/>
          <w:color w:val="000000"/>
          <w:sz w:val="22"/>
        </w:rPr>
        <w:t>C</w:t>
      </w:r>
      <w:r w:rsidR="00D01260">
        <w:rPr>
          <w:rFonts w:ascii="Arial" w:hAnsi="Arial" w:cs="Arial"/>
          <w:color w:val="000000"/>
          <w:sz w:val="22"/>
          <w:lang w:val="es-MX"/>
        </w:rPr>
        <w:t>ualquier otr</w:t>
      </w:r>
      <w:r w:rsidRPr="000F0D55">
        <w:rPr>
          <w:rFonts w:ascii="Arial" w:hAnsi="Arial" w:cs="Arial"/>
          <w:color w:val="000000"/>
          <w:sz w:val="22"/>
          <w:lang w:val="es-MX"/>
        </w:rPr>
        <w:t>a documentación que se considere necesaria.</w:t>
      </w:r>
    </w:p>
    <w:p w:rsidR="00B624BB" w:rsidRPr="000F0D55" w:rsidRDefault="00B624BB" w:rsidP="000F0D55">
      <w:pPr>
        <w:spacing w:line="240" w:lineRule="auto"/>
        <w:rPr>
          <w:rFonts w:ascii="Arial" w:hAnsi="Arial" w:cs="Arial"/>
          <w:sz w:val="22"/>
          <w:lang w:val="es-MX"/>
        </w:rPr>
      </w:pPr>
    </w:p>
    <w:sectPr w:rsidR="00B624BB" w:rsidRPr="000F0D55" w:rsidSect="00985212">
      <w:headerReference w:type="first" r:id="rId12"/>
      <w:pgSz w:w="12242" w:h="15842" w:code="1"/>
      <w:pgMar w:top="720" w:right="720" w:bottom="567" w:left="720"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4555" w:rsidRDefault="00B24555" w:rsidP="000F0D55">
      <w:pPr>
        <w:spacing w:before="0" w:after="0" w:line="240" w:lineRule="auto"/>
      </w:pPr>
      <w:r>
        <w:separator/>
      </w:r>
    </w:p>
  </w:endnote>
  <w:endnote w:type="continuationSeparator" w:id="0">
    <w:p w:rsidR="00B24555" w:rsidRDefault="00B24555" w:rsidP="000F0D55">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4555" w:rsidRDefault="00B24555" w:rsidP="000F0D55">
      <w:pPr>
        <w:spacing w:before="0" w:after="0" w:line="240" w:lineRule="auto"/>
      </w:pPr>
      <w:r>
        <w:separator/>
      </w:r>
    </w:p>
  </w:footnote>
  <w:footnote w:type="continuationSeparator" w:id="0">
    <w:p w:rsidR="00B24555" w:rsidRDefault="00B24555" w:rsidP="000F0D55">
      <w:pPr>
        <w:spacing w:before="0" w:after="0" w:line="240" w:lineRule="auto"/>
      </w:pPr>
      <w:r>
        <w:continuationSeparator/>
      </w:r>
    </w:p>
  </w:footnote>
  <w:footnote w:id="1">
    <w:p w:rsidR="00B24555" w:rsidRPr="008E4F57" w:rsidRDefault="00B24555" w:rsidP="00233BC2">
      <w:pPr>
        <w:pStyle w:val="Textonotapie"/>
        <w:spacing w:before="0" w:after="0" w:line="240" w:lineRule="auto"/>
        <w:rPr>
          <w:rFonts w:ascii="Arial Narrow" w:hAnsi="Arial Narrow"/>
          <w:sz w:val="18"/>
          <w:szCs w:val="18"/>
          <w:lang w:val="es-MX"/>
        </w:rPr>
      </w:pPr>
      <w:r w:rsidRPr="00C02AD2">
        <w:rPr>
          <w:rStyle w:val="Refdenotaalpie"/>
          <w:rFonts w:ascii="Arial Narrow" w:hAnsi="Arial Narrow"/>
        </w:rPr>
        <w:footnoteRef/>
      </w:r>
      <w:r w:rsidRPr="00C02AD2">
        <w:rPr>
          <w:rFonts w:ascii="Arial Narrow" w:hAnsi="Arial Narrow"/>
        </w:rPr>
        <w:t xml:space="preserve"> </w:t>
      </w:r>
      <w:r w:rsidRPr="008E4F57">
        <w:rPr>
          <w:rFonts w:ascii="Arial" w:hAnsi="Arial" w:cs="Arial"/>
          <w:sz w:val="18"/>
          <w:szCs w:val="18"/>
          <w:lang w:val="es-MX"/>
        </w:rPr>
        <w:t>Las áreas indicadas son áreas sugeridas. Cada institución nombrará la Comisión Institucional según su estructura procurarndo la mayor representación de áreas / departamentos / direcciones que considere estratégicos para la implementación del PGAI.</w:t>
      </w:r>
    </w:p>
  </w:footnote>
  <w:footnote w:id="2">
    <w:p w:rsidR="00B24555" w:rsidRPr="00B24555" w:rsidRDefault="00B24555" w:rsidP="00B24555">
      <w:pPr>
        <w:pStyle w:val="Textonotapie"/>
        <w:spacing w:before="0" w:after="0" w:line="240" w:lineRule="auto"/>
        <w:rPr>
          <w:rFonts w:ascii="Arial" w:hAnsi="Arial" w:cs="Arial"/>
          <w:sz w:val="18"/>
          <w:szCs w:val="18"/>
        </w:rPr>
      </w:pPr>
      <w:r w:rsidRPr="00B24555">
        <w:rPr>
          <w:rStyle w:val="Refdenotaalpie"/>
          <w:rFonts w:ascii="Arial" w:hAnsi="Arial" w:cs="Arial"/>
          <w:sz w:val="18"/>
          <w:szCs w:val="18"/>
        </w:rPr>
        <w:footnoteRef/>
      </w:r>
      <w:r w:rsidRPr="00B24555">
        <w:rPr>
          <w:rFonts w:ascii="Arial" w:hAnsi="Arial" w:cs="Arial"/>
          <w:sz w:val="18"/>
          <w:szCs w:val="18"/>
        </w:rPr>
        <w:t xml:space="preserve"> </w:t>
      </w:r>
      <w:r w:rsidR="006D080A">
        <w:rPr>
          <w:rFonts w:ascii="Arial" w:hAnsi="Arial" w:cs="Arial"/>
          <w:sz w:val="18"/>
          <w:szCs w:val="18"/>
        </w:rPr>
        <w:t xml:space="preserve">En el paso 3 de la </w:t>
      </w:r>
      <w:r w:rsidR="006D080A" w:rsidRPr="006D080A">
        <w:rPr>
          <w:rFonts w:ascii="Arial" w:hAnsi="Arial" w:cs="Arial"/>
          <w:i/>
          <w:sz w:val="18"/>
          <w:szCs w:val="18"/>
        </w:rPr>
        <w:t>Guía para la elaboración de los Programas de Gestión Ambiental</w:t>
      </w:r>
      <w:r w:rsidR="006D080A">
        <w:rPr>
          <w:rFonts w:ascii="Arial" w:hAnsi="Arial" w:cs="Arial"/>
          <w:sz w:val="18"/>
          <w:szCs w:val="18"/>
        </w:rPr>
        <w:t xml:space="preserve"> </w:t>
      </w:r>
      <w:r w:rsidR="006D080A" w:rsidRPr="006D080A">
        <w:rPr>
          <w:rFonts w:ascii="Arial" w:hAnsi="Arial" w:cs="Arial"/>
          <w:i/>
          <w:sz w:val="18"/>
          <w:szCs w:val="18"/>
        </w:rPr>
        <w:t xml:space="preserve">Institucional </w:t>
      </w:r>
      <w:r w:rsidR="006D080A">
        <w:rPr>
          <w:rFonts w:ascii="Arial" w:hAnsi="Arial" w:cs="Arial"/>
          <w:sz w:val="18"/>
          <w:szCs w:val="18"/>
        </w:rPr>
        <w:t>se indican algunos lineamientos y documentos de consulta para efectos de la elaboración de una política ambiental.</w:t>
      </w:r>
    </w:p>
  </w:footnote>
  <w:footnote w:id="3">
    <w:p w:rsidR="00D01260" w:rsidRPr="00D01260" w:rsidRDefault="00D01260" w:rsidP="00D01260">
      <w:pPr>
        <w:pStyle w:val="Textonotapie"/>
        <w:spacing w:before="0" w:after="0" w:line="240" w:lineRule="auto"/>
      </w:pPr>
      <w:r>
        <w:rPr>
          <w:rStyle w:val="Refdenotaalpie"/>
        </w:rPr>
        <w:footnoteRef/>
      </w:r>
      <w:r>
        <w:t xml:space="preserve"> Se pueden entregar en versión digital.</w:t>
      </w:r>
    </w:p>
  </w:footnote>
  <w:footnote w:id="4">
    <w:p w:rsidR="00B24555" w:rsidRPr="007F1AB8" w:rsidRDefault="00B24555" w:rsidP="00D01260">
      <w:pPr>
        <w:pStyle w:val="Textonotapie"/>
        <w:spacing w:before="0" w:after="0" w:line="240" w:lineRule="auto"/>
        <w:rPr>
          <w:lang w:val="es-MX"/>
        </w:rPr>
      </w:pPr>
      <w:r w:rsidRPr="00E47CD1">
        <w:rPr>
          <w:rStyle w:val="Refdenotaalpie"/>
          <w:rFonts w:ascii="Arial" w:hAnsi="Arial" w:cs="Arial"/>
          <w:sz w:val="18"/>
          <w:szCs w:val="18"/>
        </w:rPr>
        <w:footnoteRef/>
      </w:r>
      <w:r w:rsidRPr="00E47CD1">
        <w:rPr>
          <w:rFonts w:ascii="Arial" w:hAnsi="Arial" w:cs="Arial"/>
          <w:sz w:val="18"/>
          <w:szCs w:val="18"/>
        </w:rPr>
        <w:t xml:space="preserve"> Se deben incluir registros de al menos el último semestre</w:t>
      </w:r>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555" w:rsidRPr="000F0D55" w:rsidRDefault="00B24555" w:rsidP="000F0D55">
    <w:pPr>
      <w:pStyle w:val="Encabezado"/>
      <w:jc w:val="right"/>
      <w:rPr>
        <w:rFonts w:ascii="Arial" w:hAnsi="Arial" w:cs="Arial"/>
        <w:i/>
        <w:color w:val="4F81BD" w:themeColor="accent1"/>
        <w:sz w:val="20"/>
        <w:szCs w:val="20"/>
        <w:lang w:val="es-MX"/>
      </w:rPr>
    </w:pPr>
    <w:r w:rsidRPr="000F0D55">
      <w:rPr>
        <w:rFonts w:ascii="Arial" w:hAnsi="Arial" w:cs="Arial"/>
        <w:i/>
        <w:color w:val="4F81BD" w:themeColor="accent1"/>
        <w:sz w:val="20"/>
        <w:szCs w:val="20"/>
        <w:lang w:val="es-MX"/>
      </w:rPr>
      <w:t>Programa de Gestión Ambiental Institucional – PGAI</w:t>
    </w:r>
  </w:p>
  <w:p w:rsidR="00B24555" w:rsidRPr="000F0D55" w:rsidRDefault="00B24555" w:rsidP="000F0D55">
    <w:pPr>
      <w:pStyle w:val="Encabezado"/>
      <w:pBdr>
        <w:bottom w:val="single" w:sz="6" w:space="1" w:color="auto"/>
      </w:pBdr>
      <w:jc w:val="right"/>
      <w:rPr>
        <w:rFonts w:ascii="Arial" w:hAnsi="Arial" w:cs="Arial"/>
        <w:i/>
        <w:color w:val="4F81BD" w:themeColor="accent1"/>
        <w:sz w:val="20"/>
        <w:szCs w:val="20"/>
        <w:lang w:val="es-MX"/>
      </w:rPr>
    </w:pPr>
    <w:r w:rsidRPr="000F0D55">
      <w:rPr>
        <w:rFonts w:ascii="Arial" w:hAnsi="Arial" w:cs="Arial"/>
        <w:i/>
        <w:color w:val="4F81BD" w:themeColor="accent1"/>
        <w:sz w:val="20"/>
        <w:szCs w:val="20"/>
        <w:lang w:val="es-MX"/>
      </w:rPr>
      <w:t>Decreto Ejecutivo No. 36499-S-MINAET</w:t>
    </w:r>
  </w:p>
  <w:p w:rsidR="00B24555" w:rsidRPr="000F0D55" w:rsidRDefault="00B24555" w:rsidP="000F0D55">
    <w:pPr>
      <w:pStyle w:val="Encabezado"/>
      <w:jc w:val="right"/>
      <w:rPr>
        <w:lang w:val="es-MX"/>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53667F"/>
    <w:multiLevelType w:val="hybridMultilevel"/>
    <w:tmpl w:val="47B41588"/>
    <w:lvl w:ilvl="0" w:tplc="6AF0FEBE">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nsid w:val="208C4119"/>
    <w:multiLevelType w:val="multilevel"/>
    <w:tmpl w:val="7214D1A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365F91"/>
      </w:rPr>
    </w:lvl>
    <w:lvl w:ilvl="2">
      <w:start w:val="1"/>
      <w:numFmt w:val="decimal"/>
      <w:isLgl/>
      <w:lvlText w:val="%1.%2.%3."/>
      <w:lvlJc w:val="left"/>
      <w:pPr>
        <w:ind w:left="1080" w:hanging="720"/>
      </w:pPr>
      <w:rPr>
        <w:rFonts w:hint="default"/>
        <w:color w:val="365F91"/>
      </w:rPr>
    </w:lvl>
    <w:lvl w:ilvl="3">
      <w:start w:val="1"/>
      <w:numFmt w:val="decimal"/>
      <w:isLgl/>
      <w:lvlText w:val="%1.%2.%3.%4."/>
      <w:lvlJc w:val="left"/>
      <w:pPr>
        <w:ind w:left="1440" w:hanging="1080"/>
      </w:pPr>
      <w:rPr>
        <w:rFonts w:hint="default"/>
        <w:color w:val="365F91"/>
      </w:rPr>
    </w:lvl>
    <w:lvl w:ilvl="4">
      <w:start w:val="1"/>
      <w:numFmt w:val="decimal"/>
      <w:isLgl/>
      <w:lvlText w:val="%1.%2.%3.%4.%5."/>
      <w:lvlJc w:val="left"/>
      <w:pPr>
        <w:ind w:left="1440" w:hanging="1080"/>
      </w:pPr>
      <w:rPr>
        <w:rFonts w:hint="default"/>
        <w:color w:val="365F91"/>
      </w:rPr>
    </w:lvl>
    <w:lvl w:ilvl="5">
      <w:start w:val="1"/>
      <w:numFmt w:val="decimal"/>
      <w:isLgl/>
      <w:lvlText w:val="%1.%2.%3.%4.%5.%6."/>
      <w:lvlJc w:val="left"/>
      <w:pPr>
        <w:ind w:left="1800" w:hanging="1440"/>
      </w:pPr>
      <w:rPr>
        <w:rFonts w:hint="default"/>
        <w:color w:val="365F91"/>
      </w:rPr>
    </w:lvl>
    <w:lvl w:ilvl="6">
      <w:start w:val="1"/>
      <w:numFmt w:val="decimal"/>
      <w:isLgl/>
      <w:lvlText w:val="%1.%2.%3.%4.%5.%6.%7."/>
      <w:lvlJc w:val="left"/>
      <w:pPr>
        <w:ind w:left="1800" w:hanging="1440"/>
      </w:pPr>
      <w:rPr>
        <w:rFonts w:hint="default"/>
        <w:color w:val="365F91"/>
      </w:rPr>
    </w:lvl>
    <w:lvl w:ilvl="7">
      <w:start w:val="1"/>
      <w:numFmt w:val="decimal"/>
      <w:isLgl/>
      <w:lvlText w:val="%1.%2.%3.%4.%5.%6.%7.%8."/>
      <w:lvlJc w:val="left"/>
      <w:pPr>
        <w:ind w:left="2160" w:hanging="1800"/>
      </w:pPr>
      <w:rPr>
        <w:rFonts w:hint="default"/>
        <w:color w:val="365F91"/>
      </w:rPr>
    </w:lvl>
    <w:lvl w:ilvl="8">
      <w:start w:val="1"/>
      <w:numFmt w:val="decimal"/>
      <w:isLgl/>
      <w:lvlText w:val="%1.%2.%3.%4.%5.%6.%7.%8.%9."/>
      <w:lvlJc w:val="left"/>
      <w:pPr>
        <w:ind w:left="2160" w:hanging="1800"/>
      </w:pPr>
      <w:rPr>
        <w:rFonts w:hint="default"/>
        <w:color w:val="365F91"/>
      </w:rPr>
    </w:lvl>
  </w:abstractNum>
  <w:abstractNum w:abstractNumId="2">
    <w:nsid w:val="277B450C"/>
    <w:multiLevelType w:val="hybridMultilevel"/>
    <w:tmpl w:val="1E3686FA"/>
    <w:lvl w:ilvl="0" w:tplc="140A000D">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nsid w:val="43AB484C"/>
    <w:multiLevelType w:val="hybridMultilevel"/>
    <w:tmpl w:val="B322D670"/>
    <w:lvl w:ilvl="0" w:tplc="140A000D">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nsid w:val="4C7A2A56"/>
    <w:multiLevelType w:val="hybridMultilevel"/>
    <w:tmpl w:val="3F4E0DF0"/>
    <w:lvl w:ilvl="0" w:tplc="882C91B4">
      <w:start w:val="2"/>
      <w:numFmt w:val="bullet"/>
      <w:lvlText w:val="-"/>
      <w:lvlJc w:val="left"/>
      <w:pPr>
        <w:ind w:left="786" w:hanging="360"/>
      </w:pPr>
      <w:rPr>
        <w:rFonts w:ascii="Arial" w:eastAsia="Times New Roman" w:hAnsi="Arial" w:cs="Arial" w:hint="default"/>
        <w:b/>
      </w:rPr>
    </w:lvl>
    <w:lvl w:ilvl="1" w:tplc="140A0003" w:tentative="1">
      <w:start w:val="1"/>
      <w:numFmt w:val="bullet"/>
      <w:lvlText w:val="o"/>
      <w:lvlJc w:val="left"/>
      <w:pPr>
        <w:ind w:left="1506" w:hanging="360"/>
      </w:pPr>
      <w:rPr>
        <w:rFonts w:ascii="Courier New" w:hAnsi="Courier New" w:cs="Courier New" w:hint="default"/>
      </w:rPr>
    </w:lvl>
    <w:lvl w:ilvl="2" w:tplc="140A0005" w:tentative="1">
      <w:start w:val="1"/>
      <w:numFmt w:val="bullet"/>
      <w:lvlText w:val=""/>
      <w:lvlJc w:val="left"/>
      <w:pPr>
        <w:ind w:left="2226" w:hanging="360"/>
      </w:pPr>
      <w:rPr>
        <w:rFonts w:ascii="Wingdings" w:hAnsi="Wingdings" w:hint="default"/>
      </w:rPr>
    </w:lvl>
    <w:lvl w:ilvl="3" w:tplc="140A0001" w:tentative="1">
      <w:start w:val="1"/>
      <w:numFmt w:val="bullet"/>
      <w:lvlText w:val=""/>
      <w:lvlJc w:val="left"/>
      <w:pPr>
        <w:ind w:left="2946" w:hanging="360"/>
      </w:pPr>
      <w:rPr>
        <w:rFonts w:ascii="Symbol" w:hAnsi="Symbol" w:hint="default"/>
      </w:rPr>
    </w:lvl>
    <w:lvl w:ilvl="4" w:tplc="140A0003" w:tentative="1">
      <w:start w:val="1"/>
      <w:numFmt w:val="bullet"/>
      <w:lvlText w:val="o"/>
      <w:lvlJc w:val="left"/>
      <w:pPr>
        <w:ind w:left="3666" w:hanging="360"/>
      </w:pPr>
      <w:rPr>
        <w:rFonts w:ascii="Courier New" w:hAnsi="Courier New" w:cs="Courier New" w:hint="default"/>
      </w:rPr>
    </w:lvl>
    <w:lvl w:ilvl="5" w:tplc="140A0005" w:tentative="1">
      <w:start w:val="1"/>
      <w:numFmt w:val="bullet"/>
      <w:lvlText w:val=""/>
      <w:lvlJc w:val="left"/>
      <w:pPr>
        <w:ind w:left="4386" w:hanging="360"/>
      </w:pPr>
      <w:rPr>
        <w:rFonts w:ascii="Wingdings" w:hAnsi="Wingdings" w:hint="default"/>
      </w:rPr>
    </w:lvl>
    <w:lvl w:ilvl="6" w:tplc="140A0001" w:tentative="1">
      <w:start w:val="1"/>
      <w:numFmt w:val="bullet"/>
      <w:lvlText w:val=""/>
      <w:lvlJc w:val="left"/>
      <w:pPr>
        <w:ind w:left="5106" w:hanging="360"/>
      </w:pPr>
      <w:rPr>
        <w:rFonts w:ascii="Symbol" w:hAnsi="Symbol" w:hint="default"/>
      </w:rPr>
    </w:lvl>
    <w:lvl w:ilvl="7" w:tplc="140A0003" w:tentative="1">
      <w:start w:val="1"/>
      <w:numFmt w:val="bullet"/>
      <w:lvlText w:val="o"/>
      <w:lvlJc w:val="left"/>
      <w:pPr>
        <w:ind w:left="5826" w:hanging="360"/>
      </w:pPr>
      <w:rPr>
        <w:rFonts w:ascii="Courier New" w:hAnsi="Courier New" w:cs="Courier New" w:hint="default"/>
      </w:rPr>
    </w:lvl>
    <w:lvl w:ilvl="8" w:tplc="140A0005" w:tentative="1">
      <w:start w:val="1"/>
      <w:numFmt w:val="bullet"/>
      <w:lvlText w:val=""/>
      <w:lvlJc w:val="left"/>
      <w:pPr>
        <w:ind w:left="6546" w:hanging="360"/>
      </w:pPr>
      <w:rPr>
        <w:rFonts w:ascii="Wingdings" w:hAnsi="Wingdings" w:hint="default"/>
      </w:rPr>
    </w:lvl>
  </w:abstractNum>
  <w:abstractNum w:abstractNumId="5">
    <w:nsid w:val="5DEB39FE"/>
    <w:multiLevelType w:val="multilevel"/>
    <w:tmpl w:val="1C8C9DF8"/>
    <w:lvl w:ilvl="0">
      <w:start w:val="3"/>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6">
    <w:nsid w:val="74650BF0"/>
    <w:multiLevelType w:val="hybridMultilevel"/>
    <w:tmpl w:val="62AAB0D8"/>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0"/>
  </w:num>
  <w:num w:numId="5">
    <w:abstractNumId w:val="6"/>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0F0D55"/>
    <w:rsid w:val="00074BA9"/>
    <w:rsid w:val="000F0D55"/>
    <w:rsid w:val="00116ACB"/>
    <w:rsid w:val="0013415F"/>
    <w:rsid w:val="00174111"/>
    <w:rsid w:val="00233BC2"/>
    <w:rsid w:val="002A7200"/>
    <w:rsid w:val="002C5056"/>
    <w:rsid w:val="00316609"/>
    <w:rsid w:val="0032236E"/>
    <w:rsid w:val="003364D6"/>
    <w:rsid w:val="003D4248"/>
    <w:rsid w:val="0042091A"/>
    <w:rsid w:val="00600E16"/>
    <w:rsid w:val="006633E7"/>
    <w:rsid w:val="006D080A"/>
    <w:rsid w:val="007C1CCF"/>
    <w:rsid w:val="008357FD"/>
    <w:rsid w:val="008E4F57"/>
    <w:rsid w:val="00945B6C"/>
    <w:rsid w:val="00950CAC"/>
    <w:rsid w:val="00985212"/>
    <w:rsid w:val="00B24555"/>
    <w:rsid w:val="00B51641"/>
    <w:rsid w:val="00B600DF"/>
    <w:rsid w:val="00B624BB"/>
    <w:rsid w:val="00BB63EB"/>
    <w:rsid w:val="00D01260"/>
    <w:rsid w:val="00D572CF"/>
    <w:rsid w:val="00E47CD1"/>
    <w:rsid w:val="00E67D5B"/>
    <w:rsid w:val="00E75628"/>
    <w:rsid w:val="00F25041"/>
    <w:rsid w:val="00F50813"/>
    <w:rsid w:val="00FF75EA"/>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D55"/>
    <w:pPr>
      <w:spacing w:before="360" w:after="240" w:line="360" w:lineRule="auto"/>
      <w:jc w:val="both"/>
    </w:pPr>
    <w:rPr>
      <w:rFonts w:ascii="Calibri" w:eastAsia="Times New Roman" w:hAnsi="Calibri" w:cs="Times New Roman"/>
      <w:noProof/>
      <w:sz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0F0D55"/>
    <w:rPr>
      <w:rFonts w:cs="Times New Roman"/>
      <w:color w:val="0000FF"/>
      <w:u w:val="single"/>
    </w:rPr>
  </w:style>
  <w:style w:type="paragraph" w:styleId="Textonotapie">
    <w:name w:val="footnote text"/>
    <w:basedOn w:val="Normal"/>
    <w:link w:val="TextonotapieCar"/>
    <w:uiPriority w:val="99"/>
    <w:semiHidden/>
    <w:rsid w:val="000F0D55"/>
    <w:rPr>
      <w:sz w:val="20"/>
      <w:szCs w:val="20"/>
    </w:rPr>
  </w:style>
  <w:style w:type="character" w:customStyle="1" w:styleId="TextonotapieCar">
    <w:name w:val="Texto nota pie Car"/>
    <w:basedOn w:val="Fuentedeprrafopredeter"/>
    <w:link w:val="Textonotapie"/>
    <w:uiPriority w:val="99"/>
    <w:semiHidden/>
    <w:rsid w:val="000F0D55"/>
    <w:rPr>
      <w:rFonts w:ascii="Calibri" w:eastAsia="Times New Roman" w:hAnsi="Calibri" w:cs="Times New Roman"/>
      <w:noProof/>
      <w:sz w:val="20"/>
      <w:szCs w:val="20"/>
      <w:lang w:val="es-ES" w:eastAsia="es-ES"/>
    </w:rPr>
  </w:style>
  <w:style w:type="character" w:styleId="Refdenotaalpie">
    <w:name w:val="footnote reference"/>
    <w:basedOn w:val="Fuentedeprrafopredeter"/>
    <w:semiHidden/>
    <w:rsid w:val="000F0D55"/>
    <w:rPr>
      <w:rFonts w:cs="Times New Roman"/>
      <w:vertAlign w:val="superscript"/>
    </w:rPr>
  </w:style>
  <w:style w:type="paragraph" w:customStyle="1" w:styleId="Prrafodelista1">
    <w:name w:val="Párrafo de lista1"/>
    <w:basedOn w:val="Normal"/>
    <w:rsid w:val="000F0D55"/>
    <w:pPr>
      <w:ind w:left="720"/>
    </w:pPr>
  </w:style>
  <w:style w:type="paragraph" w:styleId="Prrafodelista">
    <w:name w:val="List Paragraph"/>
    <w:basedOn w:val="Normal"/>
    <w:uiPriority w:val="34"/>
    <w:qFormat/>
    <w:rsid w:val="000F0D55"/>
    <w:pPr>
      <w:ind w:left="720"/>
      <w:contextualSpacing/>
    </w:pPr>
  </w:style>
  <w:style w:type="paragraph" w:styleId="Encabezado">
    <w:name w:val="header"/>
    <w:basedOn w:val="Normal"/>
    <w:link w:val="EncabezadoCar"/>
    <w:uiPriority w:val="99"/>
    <w:semiHidden/>
    <w:unhideWhenUsed/>
    <w:rsid w:val="000F0D55"/>
    <w:pPr>
      <w:tabs>
        <w:tab w:val="center" w:pos="4419"/>
        <w:tab w:val="right" w:pos="8838"/>
      </w:tabs>
      <w:spacing w:before="0" w:after="0" w:line="240" w:lineRule="auto"/>
    </w:pPr>
  </w:style>
  <w:style w:type="character" w:customStyle="1" w:styleId="EncabezadoCar">
    <w:name w:val="Encabezado Car"/>
    <w:basedOn w:val="Fuentedeprrafopredeter"/>
    <w:link w:val="Encabezado"/>
    <w:uiPriority w:val="99"/>
    <w:semiHidden/>
    <w:rsid w:val="000F0D55"/>
    <w:rPr>
      <w:rFonts w:ascii="Calibri" w:eastAsia="Times New Roman" w:hAnsi="Calibri" w:cs="Times New Roman"/>
      <w:noProof/>
      <w:sz w:val="24"/>
      <w:lang w:val="es-ES" w:eastAsia="es-ES"/>
    </w:rPr>
  </w:style>
  <w:style w:type="paragraph" w:styleId="Piedepgina">
    <w:name w:val="footer"/>
    <w:basedOn w:val="Normal"/>
    <w:link w:val="PiedepginaCar"/>
    <w:uiPriority w:val="99"/>
    <w:semiHidden/>
    <w:unhideWhenUsed/>
    <w:rsid w:val="000F0D55"/>
    <w:pPr>
      <w:tabs>
        <w:tab w:val="center" w:pos="4419"/>
        <w:tab w:val="right" w:pos="8838"/>
      </w:tabs>
      <w:spacing w:before="0" w:after="0" w:line="240" w:lineRule="auto"/>
    </w:pPr>
  </w:style>
  <w:style w:type="character" w:customStyle="1" w:styleId="PiedepginaCar">
    <w:name w:val="Pie de página Car"/>
    <w:basedOn w:val="Fuentedeprrafopredeter"/>
    <w:link w:val="Piedepgina"/>
    <w:uiPriority w:val="99"/>
    <w:semiHidden/>
    <w:rsid w:val="000F0D55"/>
    <w:rPr>
      <w:rFonts w:ascii="Calibri" w:eastAsia="Times New Roman" w:hAnsi="Calibri" w:cs="Times New Roman"/>
      <w:noProof/>
      <w:sz w:val="24"/>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igeca.go.cr/ambientalizacion/herramientasPGA.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geca.go.cr/ambientalizacion/PGA-hojasregistro.html" TargetMode="External"/><Relationship Id="rId5" Type="http://schemas.openxmlformats.org/officeDocument/2006/relationships/webSettings" Target="webSettings.xml"/><Relationship Id="rId10" Type="http://schemas.openxmlformats.org/officeDocument/2006/relationships/hyperlink" Target="http://www.digeca.go.cr/ambientalizacion/herramientasPGA.html" TargetMode="External"/><Relationship Id="rId4" Type="http://schemas.openxmlformats.org/officeDocument/2006/relationships/settings" Target="settings.xml"/><Relationship Id="rId9" Type="http://schemas.openxmlformats.org/officeDocument/2006/relationships/hyperlink" Target="http://www.digeca.go.cr/ambientalizacion/herramientasPGA.html"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886616-0964-42D1-BBBA-63CD79D47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1107</Words>
  <Characters>6089</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7182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mchinchilla</dc:creator>
  <cp:lastModifiedBy>mchinchilla</cp:lastModifiedBy>
  <cp:revision>2</cp:revision>
  <cp:lastPrinted>2011-08-25T19:41:00Z</cp:lastPrinted>
  <dcterms:created xsi:type="dcterms:W3CDTF">2011-08-25T19:42:00Z</dcterms:created>
  <dcterms:modified xsi:type="dcterms:W3CDTF">2011-08-25T19:42:00Z</dcterms:modified>
</cp:coreProperties>
</file>