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92" w:rsidRDefault="00482B92" w:rsidP="00482B92">
      <w:pPr>
        <w:rPr>
          <w:lang w:val="es-MX"/>
        </w:rPr>
      </w:pPr>
    </w:p>
    <w:p w:rsidR="00482B92" w:rsidRDefault="00482B92" w:rsidP="00482B92">
      <w:pPr>
        <w:jc w:val="center"/>
        <w:rPr>
          <w:lang w:val="es-MX"/>
        </w:rPr>
      </w:pPr>
      <w:r>
        <w:rPr>
          <w:lang w:val="es-MX"/>
        </w:rPr>
        <w:t>UNIVERSIDAD NACIONAL</w:t>
      </w:r>
    </w:p>
    <w:p w:rsidR="00482B92" w:rsidRDefault="00482B92" w:rsidP="00482B92">
      <w:pPr>
        <w:jc w:val="center"/>
        <w:rPr>
          <w:lang w:val="es-MX"/>
        </w:rPr>
      </w:pPr>
      <w:r>
        <w:rPr>
          <w:lang w:val="es-MX"/>
        </w:rPr>
        <w:t>SOLICITUD DE COTIZACIÓN PARA BIENES COMPRAS AL EXTERIOR</w:t>
      </w:r>
    </w:p>
    <w:p w:rsidR="00482B92" w:rsidRDefault="00482B92" w:rsidP="00482B92">
      <w:pPr>
        <w:rPr>
          <w:lang w:val="es-MX"/>
        </w:rPr>
      </w:pPr>
      <w:r>
        <w:rPr>
          <w:lang w:val="es-MX"/>
        </w:rPr>
        <w:t>Señores ________________________ (Nombre de la persona física o jurídica)</w:t>
      </w:r>
    </w:p>
    <w:p w:rsidR="00482B92" w:rsidRDefault="00482B92" w:rsidP="00482B92">
      <w:pPr>
        <w:rPr>
          <w:lang w:val="es-MX"/>
        </w:rPr>
      </w:pPr>
      <w:r>
        <w:rPr>
          <w:lang w:val="es-MX"/>
        </w:rPr>
        <w:t>Teléfono: _______________________ Fax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</w:t>
      </w:r>
    </w:p>
    <w:p w:rsidR="00482B92" w:rsidRDefault="00482B92" w:rsidP="00482B92">
      <w:pPr>
        <w:jc w:val="center"/>
        <w:rPr>
          <w:lang w:val="es-MX"/>
        </w:rPr>
      </w:pPr>
      <w:r w:rsidRPr="0074000E">
        <w:rPr>
          <w:noProof/>
          <w:lang w:val="es-CR"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33.65pt;width:468.75pt;height:21.75pt;z-index:251660288">
            <v:textbox>
              <w:txbxContent>
                <w:p w:rsidR="00482B92" w:rsidRPr="00760338" w:rsidRDefault="00482B92" w:rsidP="00482B92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El proveedores debe cotizar en la modalidad (</w:t>
                  </w:r>
                  <w:proofErr w:type="spellStart"/>
                  <w:r>
                    <w:rPr>
                      <w:lang w:val="es-MX"/>
                    </w:rPr>
                    <w:t>incoterm</w:t>
                  </w:r>
                  <w:proofErr w:type="spellEnd"/>
                  <w:r>
                    <w:rPr>
                      <w:lang w:val="es-MX"/>
                    </w:rPr>
                    <w:t>) “costo y flete” (C&amp;F) Aduana Santamaría</w:t>
                  </w:r>
                </w:p>
              </w:txbxContent>
            </v:textbox>
          </v:shape>
        </w:pict>
      </w:r>
      <w:r>
        <w:rPr>
          <w:lang w:val="es-MX"/>
        </w:rPr>
        <w:t>Favor cotizar a nombre de la UNIVERSIDAD NACIONAL  lo siguiente, en un plazo no mayor de 8 días hábiles a  partir de la recepción de esta nota</w:t>
      </w:r>
    </w:p>
    <w:p w:rsidR="00482B92" w:rsidRDefault="00482B92" w:rsidP="00482B92">
      <w:pPr>
        <w:rPr>
          <w:lang w:val="es-MX"/>
        </w:rPr>
      </w:pPr>
      <w:r>
        <w:rPr>
          <w:lang w:val="es-MX"/>
        </w:rPr>
        <w:t xml:space="preserve">  </w:t>
      </w:r>
    </w:p>
    <w:p w:rsidR="00482B92" w:rsidRPr="00BB162C" w:rsidRDefault="00482B92" w:rsidP="00482B92">
      <w:pPr>
        <w:jc w:val="center"/>
        <w:rPr>
          <w:b/>
          <w:lang w:val="es-MX"/>
        </w:rPr>
      </w:pPr>
      <w:r w:rsidRPr="00BB162C">
        <w:rPr>
          <w:b/>
          <w:lang w:val="es-MX"/>
        </w:rPr>
        <w:t>COTIZACIÓN</w:t>
      </w:r>
    </w:p>
    <w:p w:rsidR="00482B92" w:rsidRDefault="00482B92" w:rsidP="00482B92">
      <w:pPr>
        <w:rPr>
          <w:lang w:val="es-MX"/>
        </w:rPr>
      </w:pPr>
      <w:r>
        <w:rPr>
          <w:lang w:val="es-MX"/>
        </w:rPr>
        <w:t xml:space="preserve">Señores: Universidad Nacional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Fecha: ______________________</w:t>
      </w:r>
    </w:p>
    <w:p w:rsidR="00482B92" w:rsidRDefault="00482B92" w:rsidP="00482B92">
      <w:pPr>
        <w:rPr>
          <w:lang w:val="es-MX"/>
        </w:rPr>
      </w:pPr>
      <w:r>
        <w:rPr>
          <w:lang w:val="es-MX"/>
        </w:rPr>
        <w:t>Atención: _________________ (Indicar el nombre del funcionario UNA a quién el proveedor debe dirigir la oferta).</w:t>
      </w:r>
    </w:p>
    <w:p w:rsidR="00482B92" w:rsidRDefault="00482B92" w:rsidP="00482B92">
      <w:pPr>
        <w:rPr>
          <w:lang w:val="es-MX"/>
        </w:rPr>
      </w:pPr>
      <w:r>
        <w:rPr>
          <w:lang w:val="es-MX"/>
        </w:rPr>
        <w:t>Telefax: _____________________</w:t>
      </w:r>
    </w:p>
    <w:tbl>
      <w:tblPr>
        <w:tblStyle w:val="Tablaconcuadrcula"/>
        <w:tblW w:w="0" w:type="auto"/>
        <w:tblLook w:val="04A0"/>
      </w:tblPr>
      <w:tblGrid>
        <w:gridCol w:w="1423"/>
        <w:gridCol w:w="1450"/>
        <w:gridCol w:w="1459"/>
        <w:gridCol w:w="1478"/>
        <w:gridCol w:w="1467"/>
        <w:gridCol w:w="1443"/>
      </w:tblGrid>
      <w:tr w:rsidR="00482B92" w:rsidTr="001258C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>No.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 xml:space="preserve">Unidad de medida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 xml:space="preserve">Cantidad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 xml:space="preserve">Descripción del bien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>PRECIO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</w:p>
        </w:tc>
      </w:tr>
      <w:tr w:rsidR="00482B92" w:rsidTr="001258C1"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>UNITARIO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>TOTAL</w:t>
            </w:r>
          </w:p>
        </w:tc>
      </w:tr>
      <w:tr w:rsidR="00482B92" w:rsidTr="001258C1">
        <w:tc>
          <w:tcPr>
            <w:tcW w:w="1496" w:type="dxa"/>
            <w:tcBorders>
              <w:top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482B92" w:rsidRDefault="00482B92" w:rsidP="001258C1">
            <w:pPr>
              <w:rPr>
                <w:lang w:val="es-MX"/>
              </w:rPr>
            </w:pPr>
          </w:p>
        </w:tc>
      </w:tr>
      <w:tr w:rsidR="00482B92" w:rsidTr="001258C1"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7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7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</w:tr>
      <w:tr w:rsidR="00482B92" w:rsidTr="001258C1"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7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7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</w:tr>
      <w:tr w:rsidR="00482B92" w:rsidTr="001258C1"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7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7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</w:tr>
      <w:tr w:rsidR="00482B92" w:rsidTr="001258C1"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6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7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  <w:tc>
          <w:tcPr>
            <w:tcW w:w="1497" w:type="dxa"/>
          </w:tcPr>
          <w:p w:rsidR="00482B92" w:rsidRDefault="00482B92" w:rsidP="001258C1">
            <w:pPr>
              <w:rPr>
                <w:lang w:val="es-MX"/>
              </w:rPr>
            </w:pPr>
          </w:p>
        </w:tc>
      </w:tr>
    </w:tbl>
    <w:p w:rsidR="00482B92" w:rsidRDefault="00482B92" w:rsidP="00482B92">
      <w:pPr>
        <w:pStyle w:val="Prrafodelista"/>
        <w:spacing w:line="240" w:lineRule="auto"/>
        <w:rPr>
          <w:lang w:val="es-MX"/>
        </w:rPr>
      </w:pPr>
    </w:p>
    <w:p w:rsidR="00482B92" w:rsidRPr="0099520D" w:rsidRDefault="00482B92" w:rsidP="00482B92">
      <w:pPr>
        <w:pStyle w:val="Prrafodelista"/>
        <w:numPr>
          <w:ilvl w:val="0"/>
          <w:numId w:val="1"/>
        </w:numPr>
        <w:spacing w:line="240" w:lineRule="auto"/>
        <w:rPr>
          <w:lang w:val="es-MX"/>
        </w:rPr>
      </w:pPr>
      <w:r w:rsidRPr="0099520D">
        <w:rPr>
          <w:lang w:val="es-MX"/>
        </w:rPr>
        <w:t>Plazo de vigencia de la cotización:</w:t>
      </w:r>
      <w:r>
        <w:rPr>
          <w:lang w:val="es-MX"/>
        </w:rPr>
        <w:t xml:space="preserve"> __________________________________________</w:t>
      </w:r>
    </w:p>
    <w:p w:rsidR="00482B92" w:rsidRPr="0099520D" w:rsidRDefault="00482B92" w:rsidP="00482B92">
      <w:pPr>
        <w:pStyle w:val="Prrafodelista"/>
        <w:numPr>
          <w:ilvl w:val="0"/>
          <w:numId w:val="1"/>
        </w:numPr>
        <w:spacing w:line="240" w:lineRule="auto"/>
        <w:rPr>
          <w:lang w:val="es-MX"/>
        </w:rPr>
      </w:pPr>
      <w:r w:rsidRPr="0099520D">
        <w:rPr>
          <w:lang w:val="es-MX"/>
        </w:rPr>
        <w:t>Plazo de entrega:</w:t>
      </w:r>
      <w:r>
        <w:rPr>
          <w:lang w:val="es-MX"/>
        </w:rPr>
        <w:t xml:space="preserve"> _______________________________________________________</w:t>
      </w:r>
    </w:p>
    <w:p w:rsidR="00482B92" w:rsidRPr="0099520D" w:rsidRDefault="00482B92" w:rsidP="00482B92">
      <w:pPr>
        <w:pStyle w:val="Prrafodelista"/>
        <w:numPr>
          <w:ilvl w:val="0"/>
          <w:numId w:val="1"/>
        </w:numPr>
        <w:spacing w:line="240" w:lineRule="auto"/>
        <w:rPr>
          <w:lang w:val="es-MX"/>
        </w:rPr>
      </w:pPr>
      <w:r w:rsidRPr="0099520D">
        <w:rPr>
          <w:lang w:val="es-MX"/>
        </w:rPr>
        <w:t xml:space="preserve">Garantía: </w:t>
      </w:r>
      <w:r>
        <w:rPr>
          <w:lang w:val="es-MX"/>
        </w:rPr>
        <w:t xml:space="preserve"> _____________________________________________________________</w:t>
      </w:r>
    </w:p>
    <w:p w:rsidR="00482B92" w:rsidRPr="0099520D" w:rsidRDefault="00482B92" w:rsidP="00482B92">
      <w:pPr>
        <w:pStyle w:val="Prrafodelista"/>
        <w:numPr>
          <w:ilvl w:val="0"/>
          <w:numId w:val="1"/>
        </w:numPr>
        <w:spacing w:line="240" w:lineRule="auto"/>
        <w:rPr>
          <w:lang w:val="es-MX"/>
        </w:rPr>
      </w:pPr>
      <w:r w:rsidRPr="0099520D">
        <w:rPr>
          <w:lang w:val="es-MX"/>
        </w:rPr>
        <w:t xml:space="preserve">Tiempo de respuesta de la garantía: </w:t>
      </w:r>
      <w:r>
        <w:rPr>
          <w:lang w:val="es-MX"/>
        </w:rPr>
        <w:t xml:space="preserve"> ________________________________________</w:t>
      </w:r>
    </w:p>
    <w:p w:rsidR="00482B92" w:rsidRDefault="00482B92" w:rsidP="00482B92">
      <w:pPr>
        <w:pStyle w:val="Prrafodelista"/>
        <w:numPr>
          <w:ilvl w:val="0"/>
          <w:numId w:val="1"/>
        </w:numPr>
        <w:spacing w:line="240" w:lineRule="auto"/>
        <w:rPr>
          <w:lang w:val="es-MX"/>
        </w:rPr>
      </w:pPr>
      <w:r w:rsidRPr="0099520D">
        <w:rPr>
          <w:lang w:val="es-MX"/>
        </w:rPr>
        <w:t>Forma de pago:</w:t>
      </w:r>
      <w:r>
        <w:rPr>
          <w:lang w:val="es-MX"/>
        </w:rPr>
        <w:t xml:space="preserve"> _________________________________________________________</w:t>
      </w:r>
    </w:p>
    <w:p w:rsidR="00482B92" w:rsidRDefault="00482B92" w:rsidP="00482B92">
      <w:pPr>
        <w:spacing w:line="240" w:lineRule="auto"/>
        <w:ind w:left="1416" w:firstLine="708"/>
        <w:rPr>
          <w:lang w:val="es-MX"/>
        </w:rPr>
      </w:pPr>
      <w:r w:rsidRPr="0074000E">
        <w:rPr>
          <w:noProof/>
          <w:lang w:val="es-CR" w:eastAsia="es-CR"/>
        </w:rPr>
        <w:pict>
          <v:oval id="_x0000_s1027" style="position:absolute;left:0;text-align:left;margin-left:269.7pt;margin-top:8.7pt;width:80.25pt;height:31.5pt;z-index:251661312">
            <v:textbox>
              <w:txbxContent>
                <w:p w:rsidR="00482B92" w:rsidRPr="006A67B7" w:rsidRDefault="00482B92" w:rsidP="00482B92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SELLO</w:t>
                  </w:r>
                </w:p>
              </w:txbxContent>
            </v:textbox>
          </v:oval>
        </w:pict>
      </w:r>
    </w:p>
    <w:p w:rsidR="00482B92" w:rsidRDefault="00482B92" w:rsidP="00482B92">
      <w:pPr>
        <w:spacing w:line="240" w:lineRule="auto"/>
        <w:ind w:left="1416" w:firstLine="708"/>
        <w:rPr>
          <w:lang w:val="es-MX"/>
        </w:rPr>
      </w:pPr>
      <w:r>
        <w:rPr>
          <w:lang w:val="es-MX"/>
        </w:rPr>
        <w:t xml:space="preserve">Nombre y firma el oferente </w:t>
      </w:r>
    </w:p>
    <w:p w:rsidR="00482B92" w:rsidRPr="00766756" w:rsidRDefault="00482B92" w:rsidP="00482B92">
      <w:pPr>
        <w:pStyle w:val="Prrafodelista"/>
        <w:numPr>
          <w:ilvl w:val="0"/>
          <w:numId w:val="2"/>
        </w:numPr>
        <w:spacing w:line="240" w:lineRule="auto"/>
        <w:jc w:val="both"/>
        <w:rPr>
          <w:lang w:val="es-MX"/>
        </w:rPr>
      </w:pPr>
      <w:r w:rsidRPr="00766756">
        <w:rPr>
          <w:lang w:val="es-MX"/>
        </w:rPr>
        <w:t>La Universidad está exenta del pago de impuestos de acuerdo a la ley No. 7293 del 31 de marzo de 1992, por lo que los precios deben cotizarse libres de todo impuesto.</w:t>
      </w:r>
    </w:p>
    <w:p w:rsidR="00482B92" w:rsidRPr="00766756" w:rsidRDefault="00482B92" w:rsidP="00482B92">
      <w:pPr>
        <w:pStyle w:val="Prrafodelista"/>
        <w:numPr>
          <w:ilvl w:val="0"/>
          <w:numId w:val="2"/>
        </w:numPr>
        <w:spacing w:line="240" w:lineRule="auto"/>
        <w:jc w:val="both"/>
        <w:rPr>
          <w:lang w:val="es-MX"/>
        </w:rPr>
      </w:pPr>
      <w:r w:rsidRPr="00766756">
        <w:rPr>
          <w:lang w:val="es-MX"/>
        </w:rPr>
        <w:t>La cotización debe ser presentada en forma nítida, escrita a máquina sin tachaduras ni borrones.</w:t>
      </w:r>
    </w:p>
    <w:p w:rsidR="00482B92" w:rsidRDefault="00482B92" w:rsidP="00482B92">
      <w:pPr>
        <w:pStyle w:val="Prrafodelista"/>
        <w:numPr>
          <w:ilvl w:val="0"/>
          <w:numId w:val="2"/>
        </w:numPr>
        <w:spacing w:line="240" w:lineRule="auto"/>
        <w:jc w:val="both"/>
        <w:rPr>
          <w:lang w:val="es-MX"/>
        </w:rPr>
      </w:pPr>
      <w:r w:rsidRPr="00766756">
        <w:rPr>
          <w:lang w:val="es-MX"/>
        </w:rPr>
        <w:t xml:space="preserve">La cotización debe venir en papel </w:t>
      </w:r>
      <w:proofErr w:type="spellStart"/>
      <w:r w:rsidRPr="00766756">
        <w:rPr>
          <w:lang w:val="es-MX"/>
        </w:rPr>
        <w:t>membretado</w:t>
      </w:r>
      <w:proofErr w:type="spellEnd"/>
      <w:r w:rsidRPr="00766756">
        <w:rPr>
          <w:lang w:val="es-MX"/>
        </w:rPr>
        <w:t xml:space="preserve"> con identificación de todas las calidades del oferente, específicamente nombre de la empresa y número de la cédula jurídica o física.</w:t>
      </w:r>
    </w:p>
    <w:sectPr w:rsidR="00482B92" w:rsidSect="005C6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55D9"/>
    <w:multiLevelType w:val="hybridMultilevel"/>
    <w:tmpl w:val="619C37A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26B9"/>
    <w:multiLevelType w:val="hybridMultilevel"/>
    <w:tmpl w:val="86828AE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B92"/>
    <w:rsid w:val="001652CA"/>
    <w:rsid w:val="00482B92"/>
    <w:rsid w:val="0074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2B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2B92"/>
    <w:pPr>
      <w:spacing w:after="0" w:line="240" w:lineRule="auto"/>
    </w:pPr>
    <w:rPr>
      <w:lang w:val="es-C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1322</Characters>
  <Application>Microsoft Office Word</Application>
  <DocSecurity>0</DocSecurity>
  <Lines>11</Lines>
  <Paragraphs>3</Paragraphs>
  <ScaleCrop>false</ScaleCrop>
  <Company>UNA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Yamileth</dc:creator>
  <cp:keywords/>
  <dc:description/>
  <cp:lastModifiedBy>Yamileth</cp:lastModifiedBy>
  <cp:revision>1</cp:revision>
  <dcterms:created xsi:type="dcterms:W3CDTF">2009-08-01T22:53:00Z</dcterms:created>
  <dcterms:modified xsi:type="dcterms:W3CDTF">2009-08-01T22:57:00Z</dcterms:modified>
</cp:coreProperties>
</file>