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8C929B" w14:textId="3D99F02C" w:rsidR="009962CB" w:rsidRDefault="009962CB" w:rsidP="001451EF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AL</w:t>
      </w:r>
      <w:r w:rsidR="001451EF">
        <w:rPr>
          <w:rFonts w:ascii="Arial" w:hAnsi="Arial" w:cs="Arial"/>
          <w:b/>
          <w:bCs/>
        </w:rPr>
        <w:t>C</w:t>
      </w:r>
      <w:r>
        <w:rPr>
          <w:rFonts w:ascii="Arial" w:hAnsi="Arial" w:cs="Arial"/>
          <w:b/>
          <w:bCs/>
        </w:rPr>
        <w:t>ANCE N° 1 A LA UNA-GACETA 4-2023 AL 17 DE ABRIL DE 2023</w:t>
      </w:r>
    </w:p>
    <w:p w14:paraId="5A997D22" w14:textId="77777777" w:rsidR="009962CB" w:rsidRPr="00702389" w:rsidRDefault="009962CB" w:rsidP="009962CB">
      <w:pPr>
        <w:jc w:val="center"/>
        <w:rPr>
          <w:rFonts w:ascii="Arial" w:hAnsi="Arial" w:cs="Arial"/>
          <w:b/>
          <w:bCs/>
        </w:rPr>
      </w:pPr>
    </w:p>
    <w:p w14:paraId="4D626754" w14:textId="77777777" w:rsidR="009962CB" w:rsidRPr="00702389" w:rsidRDefault="009962CB" w:rsidP="009962CB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shd w:val="clear" w:color="auto" w:fill="FFFFFF"/>
        <w:ind w:right="50"/>
        <w:jc w:val="center"/>
        <w:rPr>
          <w:rFonts w:ascii="Arial" w:hAnsi="Arial" w:cs="Arial"/>
          <w:b/>
          <w:lang w:eastAsia="es-CR"/>
        </w:rPr>
      </w:pPr>
      <w:r w:rsidRPr="00702389">
        <w:rPr>
          <w:rFonts w:ascii="Arial" w:hAnsi="Arial" w:cs="Arial"/>
          <w:b/>
          <w:lang w:eastAsia="es-CR"/>
        </w:rPr>
        <w:t xml:space="preserve">RESOLUCIÓN </w:t>
      </w:r>
    </w:p>
    <w:p w14:paraId="5322E385" w14:textId="77777777" w:rsidR="009962CB" w:rsidRPr="00702389" w:rsidRDefault="009962CB" w:rsidP="009962CB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shd w:val="clear" w:color="auto" w:fill="FFFFFF"/>
        <w:ind w:right="50"/>
        <w:jc w:val="center"/>
        <w:rPr>
          <w:rFonts w:ascii="Arial" w:hAnsi="Arial" w:cs="Arial"/>
          <w:b/>
          <w:lang w:eastAsia="es-CR"/>
        </w:rPr>
      </w:pPr>
      <w:r w:rsidRPr="00702389">
        <w:rPr>
          <w:rFonts w:ascii="Arial" w:hAnsi="Arial" w:cs="Arial"/>
          <w:b/>
          <w:lang w:eastAsia="es-CR"/>
        </w:rPr>
        <w:t>UNA-VD-RESO-075-2023</w:t>
      </w:r>
    </w:p>
    <w:p w14:paraId="7C7F55A1" w14:textId="77777777" w:rsidR="009962CB" w:rsidRPr="00702389" w:rsidRDefault="009962CB" w:rsidP="009962CB">
      <w:pPr>
        <w:rPr>
          <w:rFonts w:ascii="Arial" w:hAnsi="Arial" w:cs="Arial"/>
          <w:b/>
          <w:bCs/>
        </w:rPr>
      </w:pPr>
    </w:p>
    <w:p w14:paraId="3C050C68" w14:textId="77777777" w:rsidR="009962CB" w:rsidRPr="00702389" w:rsidRDefault="009962CB" w:rsidP="009962CB">
      <w:pPr>
        <w:rPr>
          <w:rFonts w:ascii="Arial" w:hAnsi="Arial" w:cs="Arial"/>
          <w:b/>
          <w:bCs/>
        </w:rPr>
      </w:pPr>
      <w:r w:rsidRPr="00702389">
        <w:rPr>
          <w:rFonts w:ascii="Arial" w:hAnsi="Arial" w:cs="Arial"/>
          <w:b/>
          <w:bCs/>
        </w:rPr>
        <w:t>UNIVERSIDAD NACIONAL, VICERRECTORÍA DE DOCENCIA, A</w:t>
      </w:r>
      <w:r>
        <w:rPr>
          <w:rFonts w:ascii="Arial" w:hAnsi="Arial" w:cs="Arial"/>
          <w:b/>
          <w:bCs/>
        </w:rPr>
        <w:t xml:space="preserve">L </w:t>
      </w:r>
      <w:r w:rsidRPr="00702389">
        <w:rPr>
          <w:rFonts w:ascii="Arial" w:hAnsi="Arial" w:cs="Arial"/>
          <w:b/>
          <w:bCs/>
        </w:rPr>
        <w:t xml:space="preserve">SER LAS </w:t>
      </w:r>
      <w:r>
        <w:rPr>
          <w:rFonts w:ascii="Arial" w:hAnsi="Arial" w:cs="Arial"/>
          <w:b/>
          <w:bCs/>
        </w:rPr>
        <w:t>DIEZ</w:t>
      </w:r>
      <w:r w:rsidRPr="00702389">
        <w:rPr>
          <w:rFonts w:ascii="Arial" w:hAnsi="Arial" w:cs="Arial"/>
          <w:b/>
          <w:bCs/>
        </w:rPr>
        <w:t xml:space="preserve"> HORAS DEL </w:t>
      </w:r>
      <w:r>
        <w:rPr>
          <w:rFonts w:ascii="Arial" w:hAnsi="Arial" w:cs="Arial"/>
          <w:b/>
          <w:bCs/>
        </w:rPr>
        <w:t>TREINTA</w:t>
      </w:r>
      <w:r w:rsidRPr="00702389">
        <w:rPr>
          <w:rFonts w:ascii="Arial" w:hAnsi="Arial" w:cs="Arial"/>
          <w:b/>
          <w:bCs/>
        </w:rPr>
        <w:t xml:space="preserve"> DE MARZO DE DOS MIL VEINTITRÉS RESUELVE APROBAR EL PROCEDIMIENTO PARA LA APERTURA, EJECUCIÓN Y CIERRE DE LAS CARRERAS ITINERANTES.</w:t>
      </w:r>
    </w:p>
    <w:p w14:paraId="28B9C2A1" w14:textId="77777777" w:rsidR="009962CB" w:rsidRPr="00702389" w:rsidRDefault="009962CB" w:rsidP="009962CB">
      <w:pPr>
        <w:rPr>
          <w:rFonts w:ascii="Arial" w:hAnsi="Arial" w:cs="Arial"/>
          <w:b/>
          <w:bCs/>
        </w:rPr>
      </w:pPr>
    </w:p>
    <w:p w14:paraId="50BBE6DE" w14:textId="45AE2E62" w:rsidR="009962CB" w:rsidRPr="00BF04FB" w:rsidRDefault="00BF04FB" w:rsidP="00BF04FB">
      <w:pPr>
        <w:suppressAutoHyphens w:val="0"/>
        <w:spacing w:after="160" w:line="259" w:lineRule="auto"/>
        <w:jc w:val="center"/>
        <w:rPr>
          <w:b/>
          <w:sz w:val="40"/>
          <w:szCs w:val="40"/>
        </w:rPr>
      </w:pPr>
      <w:r w:rsidRPr="00BF04FB">
        <w:rPr>
          <w:rFonts w:ascii="Arial" w:hAnsi="Arial" w:cs="Arial"/>
          <w:b/>
          <w:kern w:val="36"/>
          <w:sz w:val="40"/>
          <w:szCs w:val="40"/>
          <w:lang w:val="es-CR"/>
        </w:rPr>
        <w:t>Procedimiento para la apertura, ejecución y cierre de carreras itinerantes</w:t>
      </w:r>
    </w:p>
    <w:p w14:paraId="5394B4A7" w14:textId="77777777" w:rsidR="00556CA4" w:rsidRPr="00365812" w:rsidRDefault="00556CA4" w:rsidP="00056C28">
      <w:pPr>
        <w:pStyle w:val="Prrafodelista"/>
        <w:numPr>
          <w:ilvl w:val="0"/>
          <w:numId w:val="17"/>
        </w:numPr>
        <w:spacing w:after="0" w:line="240" w:lineRule="auto"/>
        <w:rPr>
          <w:rFonts w:ascii="Arial" w:hAnsi="Arial"/>
          <w:b/>
          <w:kern w:val="36"/>
          <w:sz w:val="24"/>
          <w:szCs w:val="24"/>
        </w:rPr>
      </w:pPr>
      <w:r w:rsidRPr="00365812">
        <w:rPr>
          <w:rFonts w:ascii="Arial" w:hAnsi="Arial"/>
          <w:b/>
          <w:kern w:val="36"/>
          <w:sz w:val="24"/>
          <w:szCs w:val="24"/>
        </w:rPr>
        <w:t>Propósito</w:t>
      </w:r>
    </w:p>
    <w:p w14:paraId="0AE35AFD" w14:textId="77777777" w:rsidR="00D02A8D" w:rsidRPr="00365812" w:rsidRDefault="00D02A8D" w:rsidP="00056C28">
      <w:pPr>
        <w:pStyle w:val="Prrafodelista"/>
        <w:spacing w:after="0" w:line="240" w:lineRule="auto"/>
        <w:ind w:left="360"/>
        <w:rPr>
          <w:rFonts w:ascii="Arial" w:hAnsi="Arial"/>
          <w:b/>
          <w:kern w:val="36"/>
          <w:sz w:val="24"/>
          <w:szCs w:val="24"/>
        </w:rPr>
      </w:pPr>
    </w:p>
    <w:p w14:paraId="4F265A1A" w14:textId="77777777" w:rsidR="0019003C" w:rsidRPr="00365812" w:rsidRDefault="000746EE" w:rsidP="00056C28">
      <w:pPr>
        <w:rPr>
          <w:rFonts w:ascii="Arial" w:hAnsi="Arial" w:cs="Arial"/>
          <w:kern w:val="36"/>
          <w:lang w:val="es-CR"/>
        </w:rPr>
      </w:pPr>
      <w:r w:rsidRPr="00365812">
        <w:rPr>
          <w:rFonts w:ascii="Arial" w:hAnsi="Arial" w:cs="Arial"/>
          <w:kern w:val="36"/>
          <w:lang w:val="es-CR"/>
        </w:rPr>
        <w:t>El presente procedimiento tiene como objetivo establecer las etapas y actividades institucionales que son requisito para la apertura</w:t>
      </w:r>
      <w:r w:rsidR="00907921" w:rsidRPr="00365812">
        <w:rPr>
          <w:rFonts w:ascii="Arial" w:hAnsi="Arial" w:cs="Arial"/>
          <w:kern w:val="36"/>
          <w:lang w:val="es-CR"/>
        </w:rPr>
        <w:t>, ejecución y cierre</w:t>
      </w:r>
      <w:r w:rsidRPr="00365812">
        <w:rPr>
          <w:rFonts w:ascii="Arial" w:hAnsi="Arial" w:cs="Arial"/>
          <w:kern w:val="36"/>
          <w:lang w:val="es-CR"/>
        </w:rPr>
        <w:t xml:space="preserve"> de carreras itinerantes; de forma que, de manera estandarizada, </w:t>
      </w:r>
      <w:r w:rsidR="000C6589" w:rsidRPr="00365812">
        <w:rPr>
          <w:rFonts w:ascii="Arial" w:hAnsi="Arial" w:cs="Arial"/>
          <w:kern w:val="36"/>
          <w:lang w:val="es-CR"/>
        </w:rPr>
        <w:t xml:space="preserve">se </w:t>
      </w:r>
      <w:r w:rsidR="00405A35" w:rsidRPr="00365812">
        <w:rPr>
          <w:rFonts w:ascii="Arial" w:hAnsi="Arial" w:cs="Arial"/>
          <w:kern w:val="36"/>
          <w:lang w:val="es-CR"/>
        </w:rPr>
        <w:t xml:space="preserve">establezcan las acciones requeridas para la </w:t>
      </w:r>
      <w:r w:rsidR="00907921" w:rsidRPr="00365812">
        <w:rPr>
          <w:rFonts w:ascii="Arial" w:hAnsi="Arial" w:cs="Arial"/>
          <w:kern w:val="36"/>
          <w:lang w:val="es-CR"/>
        </w:rPr>
        <w:t>oferta</w:t>
      </w:r>
      <w:r w:rsidR="00405A35" w:rsidRPr="00365812">
        <w:rPr>
          <w:rFonts w:ascii="Arial" w:hAnsi="Arial" w:cs="Arial"/>
          <w:kern w:val="36"/>
          <w:lang w:val="es-CR"/>
        </w:rPr>
        <w:t xml:space="preserve"> de carreras fuera de los </w:t>
      </w:r>
      <w:r w:rsidR="00825FD5" w:rsidRPr="00365812">
        <w:rPr>
          <w:rFonts w:ascii="Arial" w:hAnsi="Arial" w:cs="Arial"/>
          <w:kern w:val="36"/>
          <w:lang w:val="es-CR"/>
        </w:rPr>
        <w:t xml:space="preserve">campus de la Universidad </w:t>
      </w:r>
      <w:r w:rsidR="00907921" w:rsidRPr="00365812">
        <w:rPr>
          <w:rFonts w:ascii="Arial" w:hAnsi="Arial" w:cs="Arial"/>
          <w:kern w:val="36"/>
          <w:lang w:val="es-CR"/>
        </w:rPr>
        <w:t>garantizando</w:t>
      </w:r>
      <w:r w:rsidRPr="00365812">
        <w:rPr>
          <w:rFonts w:ascii="Arial" w:hAnsi="Arial" w:cs="Arial"/>
          <w:kern w:val="36"/>
          <w:lang w:val="es-CR"/>
        </w:rPr>
        <w:t xml:space="preserve"> </w:t>
      </w:r>
      <w:r w:rsidR="00825FD5" w:rsidRPr="00365812">
        <w:rPr>
          <w:rFonts w:ascii="Arial" w:hAnsi="Arial" w:cs="Arial"/>
          <w:kern w:val="36"/>
          <w:lang w:val="es-CR"/>
        </w:rPr>
        <w:t>su</w:t>
      </w:r>
      <w:r w:rsidR="00A8770C" w:rsidRPr="00365812">
        <w:rPr>
          <w:rFonts w:ascii="Arial" w:hAnsi="Arial" w:cs="Arial"/>
          <w:kern w:val="36"/>
          <w:lang w:val="es-CR"/>
        </w:rPr>
        <w:t xml:space="preserve"> viabilidad,</w:t>
      </w:r>
      <w:r w:rsidRPr="00365812">
        <w:rPr>
          <w:rFonts w:ascii="Arial" w:hAnsi="Arial" w:cs="Arial"/>
          <w:kern w:val="36"/>
          <w:lang w:val="es-CR"/>
        </w:rPr>
        <w:t xml:space="preserve"> </w:t>
      </w:r>
      <w:r w:rsidR="001070BB" w:rsidRPr="00365812">
        <w:rPr>
          <w:rFonts w:ascii="Arial" w:hAnsi="Arial" w:cs="Arial"/>
          <w:kern w:val="36"/>
          <w:lang w:val="es-CR"/>
        </w:rPr>
        <w:t>pertinencia</w:t>
      </w:r>
      <w:r w:rsidR="00A8770C" w:rsidRPr="00365812">
        <w:rPr>
          <w:rFonts w:ascii="Arial" w:hAnsi="Arial" w:cs="Arial"/>
          <w:kern w:val="36"/>
          <w:lang w:val="es-CR"/>
        </w:rPr>
        <w:t xml:space="preserve"> y</w:t>
      </w:r>
      <w:r w:rsidR="001070BB" w:rsidRPr="00365812">
        <w:rPr>
          <w:rFonts w:ascii="Arial" w:hAnsi="Arial" w:cs="Arial"/>
          <w:kern w:val="36"/>
          <w:lang w:val="es-CR"/>
        </w:rPr>
        <w:t xml:space="preserve"> </w:t>
      </w:r>
      <w:r w:rsidRPr="00365812">
        <w:rPr>
          <w:rFonts w:ascii="Arial" w:hAnsi="Arial" w:cs="Arial"/>
          <w:kern w:val="36"/>
          <w:lang w:val="es-CR"/>
        </w:rPr>
        <w:t>excelencia académica.</w:t>
      </w:r>
    </w:p>
    <w:p w14:paraId="0D5B6826" w14:textId="77777777" w:rsidR="20F54641" w:rsidRPr="00365812" w:rsidRDefault="007B453A" w:rsidP="00056C28">
      <w:pPr>
        <w:tabs>
          <w:tab w:val="left" w:pos="4905"/>
        </w:tabs>
        <w:rPr>
          <w:rFonts w:ascii="Arial" w:hAnsi="Arial" w:cs="Arial"/>
          <w:b/>
          <w:bCs/>
        </w:rPr>
      </w:pPr>
      <w:r w:rsidRPr="00365812">
        <w:rPr>
          <w:rFonts w:ascii="Arial" w:hAnsi="Arial" w:cs="Arial"/>
          <w:b/>
          <w:bCs/>
        </w:rPr>
        <w:tab/>
      </w:r>
    </w:p>
    <w:p w14:paraId="06B71EF9" w14:textId="77777777" w:rsidR="0019003C" w:rsidRPr="00365812" w:rsidRDefault="0019003C" w:rsidP="00056C28">
      <w:pPr>
        <w:pStyle w:val="Prrafodelista"/>
        <w:numPr>
          <w:ilvl w:val="0"/>
          <w:numId w:val="17"/>
        </w:numPr>
        <w:spacing w:after="0" w:line="240" w:lineRule="auto"/>
        <w:rPr>
          <w:rFonts w:ascii="Arial" w:hAnsi="Arial"/>
          <w:b/>
          <w:bCs/>
          <w:kern w:val="36"/>
          <w:sz w:val="24"/>
          <w:szCs w:val="24"/>
        </w:rPr>
      </w:pPr>
      <w:r w:rsidRPr="00365812">
        <w:rPr>
          <w:rFonts w:ascii="Arial" w:hAnsi="Arial"/>
          <w:b/>
          <w:bCs/>
          <w:kern w:val="3"/>
          <w:sz w:val="24"/>
          <w:szCs w:val="24"/>
        </w:rPr>
        <w:t>Alcance</w:t>
      </w:r>
    </w:p>
    <w:p w14:paraId="3A2BED88" w14:textId="77777777" w:rsidR="00D02A8D" w:rsidRPr="00365812" w:rsidRDefault="00D02A8D" w:rsidP="00056C28">
      <w:pPr>
        <w:pStyle w:val="Prrafodelista"/>
        <w:spacing w:after="0" w:line="240" w:lineRule="auto"/>
        <w:ind w:left="360"/>
        <w:rPr>
          <w:rFonts w:ascii="Arial" w:hAnsi="Arial"/>
          <w:b/>
          <w:bCs/>
          <w:kern w:val="36"/>
          <w:sz w:val="24"/>
          <w:szCs w:val="24"/>
        </w:rPr>
      </w:pPr>
    </w:p>
    <w:p w14:paraId="4244414A" w14:textId="77777777" w:rsidR="0019003C" w:rsidRPr="00365812" w:rsidRDefault="0019003C" w:rsidP="00056C28">
      <w:pPr>
        <w:pStyle w:val="Standard"/>
        <w:rPr>
          <w:rFonts w:ascii="Arial" w:hAnsi="Arial" w:cs="Arial"/>
          <w:bCs/>
          <w:kern w:val="3"/>
          <w:lang w:val="es-CR"/>
        </w:rPr>
      </w:pPr>
      <w:r w:rsidRPr="00365812">
        <w:rPr>
          <w:rFonts w:ascii="Arial" w:hAnsi="Arial" w:cs="Arial"/>
          <w:bCs/>
          <w:kern w:val="3"/>
          <w:lang w:val="es-CR"/>
        </w:rPr>
        <w:t>Este procedimiento es de acatamiento obligatorio para las autoridades y el personal docente de las Unidades Académicas, Sedes y Sección Regional</w:t>
      </w:r>
      <w:r w:rsidR="003B1F59" w:rsidRPr="00365812">
        <w:rPr>
          <w:rFonts w:ascii="Arial" w:hAnsi="Arial" w:cs="Arial"/>
          <w:bCs/>
          <w:kern w:val="3"/>
          <w:lang w:val="es-CR"/>
        </w:rPr>
        <w:t>, aplica también para p</w:t>
      </w:r>
      <w:r w:rsidRPr="00365812">
        <w:rPr>
          <w:rFonts w:ascii="Arial" w:hAnsi="Arial" w:cs="Arial"/>
          <w:bCs/>
          <w:kern w:val="3"/>
          <w:lang w:val="es-CR"/>
        </w:rPr>
        <w:t xml:space="preserve">osgrados y permite a las autoridades de </w:t>
      </w:r>
      <w:r w:rsidR="003B1F59" w:rsidRPr="00365812">
        <w:rPr>
          <w:rFonts w:ascii="Arial" w:hAnsi="Arial" w:cs="Arial"/>
          <w:bCs/>
          <w:kern w:val="3"/>
          <w:lang w:val="es-CR"/>
        </w:rPr>
        <w:t xml:space="preserve">todas </w:t>
      </w:r>
      <w:r w:rsidRPr="00365812">
        <w:rPr>
          <w:rFonts w:ascii="Arial" w:hAnsi="Arial" w:cs="Arial"/>
          <w:bCs/>
          <w:kern w:val="3"/>
          <w:lang w:val="es-CR"/>
        </w:rPr>
        <w:t>esas instancias gestionar la apertura de carreras itinerantes, así como su ejecución, evaluación y cierre.</w:t>
      </w:r>
    </w:p>
    <w:p w14:paraId="4F898747" w14:textId="77777777" w:rsidR="0019003C" w:rsidRPr="00365812" w:rsidRDefault="0019003C" w:rsidP="00056C28">
      <w:pPr>
        <w:pStyle w:val="Standard"/>
        <w:rPr>
          <w:rFonts w:ascii="Arial" w:hAnsi="Arial" w:cs="Arial"/>
          <w:bCs/>
          <w:kern w:val="3"/>
          <w:lang w:val="es-CR"/>
        </w:rPr>
      </w:pPr>
    </w:p>
    <w:p w14:paraId="6A178F00" w14:textId="77777777" w:rsidR="00556CA4" w:rsidRPr="00365812" w:rsidRDefault="0019003C" w:rsidP="00056C28">
      <w:pPr>
        <w:pStyle w:val="Prrafodelista"/>
        <w:numPr>
          <w:ilvl w:val="0"/>
          <w:numId w:val="17"/>
        </w:numPr>
        <w:spacing w:after="0" w:line="240" w:lineRule="auto"/>
        <w:rPr>
          <w:rFonts w:ascii="Arial" w:hAnsi="Arial"/>
          <w:b/>
          <w:kern w:val="36"/>
          <w:sz w:val="24"/>
          <w:szCs w:val="24"/>
        </w:rPr>
      </w:pPr>
      <w:r w:rsidRPr="00365812">
        <w:rPr>
          <w:rFonts w:ascii="Arial" w:hAnsi="Arial"/>
          <w:b/>
          <w:bCs/>
          <w:kern w:val="36"/>
          <w:sz w:val="24"/>
          <w:szCs w:val="24"/>
        </w:rPr>
        <w:t>Marco normativo</w:t>
      </w:r>
    </w:p>
    <w:p w14:paraId="24D5D588" w14:textId="77777777" w:rsidR="00D02A8D" w:rsidRPr="00365812" w:rsidRDefault="00D02A8D" w:rsidP="00056C28">
      <w:pPr>
        <w:pStyle w:val="Prrafodelista"/>
        <w:spacing w:after="0" w:line="240" w:lineRule="auto"/>
        <w:ind w:left="360"/>
        <w:rPr>
          <w:rFonts w:ascii="Arial" w:hAnsi="Arial"/>
          <w:b/>
          <w:kern w:val="36"/>
          <w:sz w:val="24"/>
          <w:szCs w:val="24"/>
        </w:rPr>
      </w:pPr>
    </w:p>
    <w:p w14:paraId="3A6D96C7" w14:textId="77777777" w:rsidR="003B35C9" w:rsidRPr="00365812" w:rsidRDefault="003B35C9" w:rsidP="00056C28">
      <w:pPr>
        <w:pStyle w:val="Prrafodelista"/>
        <w:numPr>
          <w:ilvl w:val="1"/>
          <w:numId w:val="17"/>
        </w:numPr>
        <w:spacing w:after="0" w:line="240" w:lineRule="auto"/>
        <w:ind w:left="993" w:hanging="644"/>
        <w:rPr>
          <w:rFonts w:ascii="Arial" w:hAnsi="Arial"/>
          <w:bCs/>
          <w:kern w:val="36"/>
          <w:sz w:val="24"/>
          <w:szCs w:val="24"/>
        </w:rPr>
      </w:pPr>
      <w:r w:rsidRPr="00365812">
        <w:rPr>
          <w:rFonts w:ascii="Arial" w:hAnsi="Arial"/>
          <w:kern w:val="36"/>
          <w:sz w:val="24"/>
          <w:szCs w:val="24"/>
        </w:rPr>
        <w:t xml:space="preserve">Estatuto Orgánico de la Universidad Nacional. </w:t>
      </w:r>
    </w:p>
    <w:p w14:paraId="193E1801" w14:textId="77777777" w:rsidR="003B35C9" w:rsidRPr="00365812" w:rsidRDefault="003B35C9" w:rsidP="00056C28">
      <w:pPr>
        <w:pStyle w:val="Prrafodelista"/>
        <w:numPr>
          <w:ilvl w:val="1"/>
          <w:numId w:val="17"/>
        </w:numPr>
        <w:spacing w:after="0" w:line="240" w:lineRule="auto"/>
        <w:ind w:left="993" w:hanging="644"/>
        <w:rPr>
          <w:rFonts w:ascii="Arial" w:hAnsi="Arial"/>
          <w:bCs/>
          <w:kern w:val="36"/>
          <w:sz w:val="24"/>
          <w:szCs w:val="24"/>
        </w:rPr>
      </w:pPr>
      <w:r w:rsidRPr="00365812">
        <w:rPr>
          <w:rFonts w:ascii="Arial" w:hAnsi="Arial"/>
          <w:kern w:val="36"/>
          <w:sz w:val="24"/>
          <w:szCs w:val="24"/>
        </w:rPr>
        <w:t xml:space="preserve">Política Institucional de Desarrollo Regional. </w:t>
      </w:r>
    </w:p>
    <w:p w14:paraId="7E2B8B51" w14:textId="77777777" w:rsidR="003B35C9" w:rsidRPr="00365812" w:rsidRDefault="003B35C9" w:rsidP="00056C28">
      <w:pPr>
        <w:pStyle w:val="Prrafodelista"/>
        <w:numPr>
          <w:ilvl w:val="1"/>
          <w:numId w:val="17"/>
        </w:numPr>
        <w:spacing w:after="0" w:line="240" w:lineRule="auto"/>
        <w:ind w:left="993" w:hanging="644"/>
        <w:rPr>
          <w:rFonts w:ascii="Arial" w:hAnsi="Arial"/>
          <w:bCs/>
          <w:kern w:val="36"/>
          <w:sz w:val="24"/>
          <w:szCs w:val="24"/>
        </w:rPr>
      </w:pPr>
      <w:r w:rsidRPr="00365812">
        <w:rPr>
          <w:rFonts w:ascii="Arial" w:hAnsi="Arial"/>
          <w:kern w:val="36"/>
          <w:sz w:val="24"/>
          <w:szCs w:val="24"/>
        </w:rPr>
        <w:t>Políticas de Admisión.</w:t>
      </w:r>
    </w:p>
    <w:p w14:paraId="678CA207" w14:textId="77777777" w:rsidR="003B35C9" w:rsidRPr="00365812" w:rsidRDefault="003B35C9" w:rsidP="00056C28">
      <w:pPr>
        <w:pStyle w:val="Prrafodelista"/>
        <w:numPr>
          <w:ilvl w:val="1"/>
          <w:numId w:val="17"/>
        </w:numPr>
        <w:spacing w:after="0" w:line="240" w:lineRule="auto"/>
        <w:ind w:left="993" w:hanging="644"/>
        <w:rPr>
          <w:rFonts w:ascii="Arial" w:hAnsi="Arial"/>
          <w:bCs/>
          <w:kern w:val="36"/>
          <w:sz w:val="24"/>
          <w:szCs w:val="24"/>
        </w:rPr>
      </w:pPr>
      <w:r w:rsidRPr="00365812">
        <w:rPr>
          <w:rFonts w:ascii="Arial" w:hAnsi="Arial"/>
          <w:kern w:val="36"/>
          <w:sz w:val="24"/>
          <w:szCs w:val="24"/>
        </w:rPr>
        <w:t>Políticas Curriculares.</w:t>
      </w:r>
    </w:p>
    <w:p w14:paraId="1930CD46" w14:textId="77777777" w:rsidR="003B35C9" w:rsidRPr="00365812" w:rsidRDefault="003B35C9" w:rsidP="00056C28">
      <w:pPr>
        <w:pStyle w:val="Prrafodelista"/>
        <w:numPr>
          <w:ilvl w:val="1"/>
          <w:numId w:val="17"/>
        </w:numPr>
        <w:spacing w:after="0" w:line="240" w:lineRule="auto"/>
        <w:ind w:left="993" w:hanging="644"/>
        <w:rPr>
          <w:rFonts w:ascii="Arial" w:hAnsi="Arial"/>
          <w:bCs/>
          <w:kern w:val="36"/>
          <w:sz w:val="24"/>
          <w:szCs w:val="24"/>
        </w:rPr>
      </w:pPr>
      <w:r w:rsidRPr="00365812">
        <w:rPr>
          <w:rFonts w:ascii="Arial" w:hAnsi="Arial"/>
          <w:kern w:val="36"/>
          <w:sz w:val="24"/>
          <w:szCs w:val="24"/>
        </w:rPr>
        <w:t xml:space="preserve">Lineamientos para la </w:t>
      </w:r>
      <w:r w:rsidR="008A58FD" w:rsidRPr="00365812">
        <w:rPr>
          <w:rFonts w:ascii="Arial" w:hAnsi="Arial"/>
          <w:kern w:val="36"/>
          <w:sz w:val="24"/>
          <w:szCs w:val="24"/>
        </w:rPr>
        <w:t>F</w:t>
      </w:r>
      <w:r w:rsidRPr="00365812">
        <w:rPr>
          <w:rFonts w:ascii="Arial" w:hAnsi="Arial"/>
          <w:kern w:val="36"/>
          <w:sz w:val="24"/>
          <w:szCs w:val="24"/>
        </w:rPr>
        <w:t xml:space="preserve">lexibilidad </w:t>
      </w:r>
      <w:r w:rsidR="00AC2FC5" w:rsidRPr="00365812">
        <w:rPr>
          <w:rFonts w:ascii="Arial" w:hAnsi="Arial"/>
          <w:kern w:val="36"/>
          <w:sz w:val="24"/>
          <w:szCs w:val="24"/>
        </w:rPr>
        <w:t>C</w:t>
      </w:r>
      <w:r w:rsidRPr="00365812">
        <w:rPr>
          <w:rFonts w:ascii="Arial" w:hAnsi="Arial"/>
          <w:kern w:val="36"/>
          <w:sz w:val="24"/>
          <w:szCs w:val="24"/>
        </w:rPr>
        <w:t>urricular en la Universidad Nacional.</w:t>
      </w:r>
    </w:p>
    <w:p w14:paraId="003FAB09" w14:textId="77777777" w:rsidR="003B35C9" w:rsidRPr="00365812" w:rsidRDefault="003B35C9" w:rsidP="00056C28">
      <w:pPr>
        <w:pStyle w:val="Prrafodelista"/>
        <w:numPr>
          <w:ilvl w:val="1"/>
          <w:numId w:val="17"/>
        </w:numPr>
        <w:spacing w:after="0" w:line="240" w:lineRule="auto"/>
        <w:ind w:left="993" w:hanging="644"/>
        <w:rPr>
          <w:rFonts w:ascii="Arial" w:hAnsi="Arial"/>
          <w:bCs/>
          <w:kern w:val="36"/>
          <w:sz w:val="24"/>
          <w:szCs w:val="24"/>
        </w:rPr>
      </w:pPr>
      <w:r w:rsidRPr="00365812">
        <w:rPr>
          <w:rFonts w:ascii="Arial" w:hAnsi="Arial"/>
          <w:kern w:val="36"/>
          <w:sz w:val="24"/>
          <w:szCs w:val="24"/>
        </w:rPr>
        <w:t>Reglamento de Rectoría, Rectoría Adjunta y Vicerrectorías.</w:t>
      </w:r>
    </w:p>
    <w:p w14:paraId="25911904" w14:textId="77777777" w:rsidR="003B35C9" w:rsidRPr="00365812" w:rsidRDefault="003B35C9" w:rsidP="00365812">
      <w:pPr>
        <w:pStyle w:val="Prrafodelista"/>
        <w:numPr>
          <w:ilvl w:val="1"/>
          <w:numId w:val="17"/>
        </w:numPr>
        <w:spacing w:after="0" w:line="240" w:lineRule="auto"/>
        <w:ind w:left="709"/>
        <w:rPr>
          <w:rFonts w:ascii="Arial" w:hAnsi="Arial"/>
          <w:bCs/>
          <w:kern w:val="36"/>
          <w:sz w:val="24"/>
          <w:szCs w:val="24"/>
        </w:rPr>
      </w:pPr>
      <w:r w:rsidRPr="00365812">
        <w:rPr>
          <w:rFonts w:ascii="Arial" w:hAnsi="Arial"/>
          <w:kern w:val="36"/>
          <w:sz w:val="24"/>
          <w:szCs w:val="24"/>
        </w:rPr>
        <w:lastRenderedPageBreak/>
        <w:t>Reglamento de Sedes Regionales, Interuniversitarias y Secciones Regionales.</w:t>
      </w:r>
    </w:p>
    <w:p w14:paraId="4A797064" w14:textId="77777777" w:rsidR="003B35C9" w:rsidRPr="00365812" w:rsidRDefault="003B35C9" w:rsidP="00365812">
      <w:pPr>
        <w:pStyle w:val="Prrafodelista"/>
        <w:numPr>
          <w:ilvl w:val="1"/>
          <w:numId w:val="17"/>
        </w:numPr>
        <w:spacing w:after="0" w:line="240" w:lineRule="auto"/>
        <w:ind w:left="709"/>
        <w:rPr>
          <w:rFonts w:ascii="Arial" w:hAnsi="Arial"/>
          <w:bCs/>
          <w:kern w:val="36"/>
          <w:sz w:val="24"/>
          <w:szCs w:val="24"/>
        </w:rPr>
      </w:pPr>
      <w:r w:rsidRPr="00365812">
        <w:rPr>
          <w:rFonts w:ascii="Arial" w:hAnsi="Arial"/>
          <w:kern w:val="36"/>
          <w:sz w:val="24"/>
          <w:szCs w:val="24"/>
        </w:rPr>
        <w:t xml:space="preserve">Reglamento General sobre los Procesos de Enseñanza y Aprendizaje de la Universidad Nacional. </w:t>
      </w:r>
    </w:p>
    <w:p w14:paraId="2FD98E8F" w14:textId="77777777" w:rsidR="00907921" w:rsidRPr="00365812" w:rsidRDefault="003B35C9" w:rsidP="00056C28">
      <w:pPr>
        <w:pStyle w:val="Prrafodelista"/>
        <w:numPr>
          <w:ilvl w:val="1"/>
          <w:numId w:val="17"/>
        </w:numPr>
        <w:spacing w:after="0" w:line="240" w:lineRule="auto"/>
        <w:ind w:left="993" w:hanging="644"/>
        <w:rPr>
          <w:rFonts w:ascii="Arial" w:hAnsi="Arial"/>
          <w:bCs/>
          <w:kern w:val="36"/>
          <w:sz w:val="24"/>
          <w:szCs w:val="24"/>
        </w:rPr>
      </w:pPr>
      <w:r w:rsidRPr="00365812">
        <w:rPr>
          <w:rFonts w:ascii="Arial" w:hAnsi="Arial"/>
          <w:kern w:val="36"/>
          <w:sz w:val="24"/>
          <w:szCs w:val="24"/>
        </w:rPr>
        <w:t>Reglamento General de Admisión</w:t>
      </w:r>
      <w:r w:rsidR="00735C6E" w:rsidRPr="00365812">
        <w:rPr>
          <w:rFonts w:ascii="Arial" w:hAnsi="Arial"/>
          <w:kern w:val="36"/>
          <w:sz w:val="24"/>
          <w:szCs w:val="24"/>
        </w:rPr>
        <w:t xml:space="preserve"> para el ingreso a las carreras de grado.</w:t>
      </w:r>
      <w:r w:rsidRPr="00365812">
        <w:rPr>
          <w:rFonts w:ascii="Arial" w:hAnsi="Arial"/>
          <w:kern w:val="36"/>
          <w:sz w:val="24"/>
          <w:szCs w:val="24"/>
        </w:rPr>
        <w:t xml:space="preserve"> </w:t>
      </w:r>
    </w:p>
    <w:p w14:paraId="483EE2CF" w14:textId="77777777" w:rsidR="003B35C9" w:rsidRPr="00365812" w:rsidRDefault="003B35C9" w:rsidP="00056C28">
      <w:pPr>
        <w:pStyle w:val="Prrafodelista"/>
        <w:numPr>
          <w:ilvl w:val="1"/>
          <w:numId w:val="17"/>
        </w:numPr>
        <w:spacing w:after="0" w:line="240" w:lineRule="auto"/>
        <w:ind w:left="993" w:hanging="644"/>
        <w:rPr>
          <w:rFonts w:ascii="Arial" w:hAnsi="Arial"/>
          <w:bCs/>
          <w:kern w:val="36"/>
          <w:sz w:val="24"/>
          <w:szCs w:val="24"/>
        </w:rPr>
      </w:pPr>
      <w:r w:rsidRPr="00365812">
        <w:rPr>
          <w:rFonts w:ascii="Arial" w:hAnsi="Arial"/>
          <w:kern w:val="36"/>
          <w:sz w:val="24"/>
          <w:szCs w:val="24"/>
        </w:rPr>
        <w:t>Plan de Mediano Plazo Institucional 2023-2027.</w:t>
      </w:r>
    </w:p>
    <w:p w14:paraId="2F8FF764" w14:textId="77777777" w:rsidR="003B35C9" w:rsidRPr="00365812" w:rsidRDefault="003B35C9" w:rsidP="00056C28">
      <w:pPr>
        <w:pStyle w:val="Prrafodelista"/>
        <w:numPr>
          <w:ilvl w:val="1"/>
          <w:numId w:val="17"/>
        </w:numPr>
        <w:spacing w:after="0" w:line="240" w:lineRule="auto"/>
        <w:ind w:left="993" w:hanging="644"/>
        <w:rPr>
          <w:rFonts w:ascii="Arial" w:hAnsi="Arial"/>
          <w:bCs/>
          <w:kern w:val="36"/>
          <w:sz w:val="24"/>
          <w:szCs w:val="24"/>
        </w:rPr>
      </w:pPr>
      <w:r w:rsidRPr="00365812">
        <w:rPr>
          <w:rFonts w:ascii="Arial" w:hAnsi="Arial"/>
          <w:kern w:val="36"/>
          <w:sz w:val="24"/>
          <w:szCs w:val="24"/>
        </w:rPr>
        <w:t xml:space="preserve">Procedimiento de Admisión para el Ingreso a las Carreras de Grado de la Universidad Nacional. </w:t>
      </w:r>
    </w:p>
    <w:p w14:paraId="41128926" w14:textId="77777777" w:rsidR="003D2514" w:rsidRPr="00365812" w:rsidRDefault="003D2514" w:rsidP="00056C28">
      <w:pPr>
        <w:pStyle w:val="Prrafodelista"/>
        <w:numPr>
          <w:ilvl w:val="1"/>
          <w:numId w:val="17"/>
        </w:numPr>
        <w:spacing w:after="0" w:line="240" w:lineRule="auto"/>
        <w:ind w:left="993" w:hanging="644"/>
        <w:rPr>
          <w:rFonts w:ascii="Arial" w:hAnsi="Arial"/>
          <w:bCs/>
          <w:kern w:val="36"/>
          <w:sz w:val="24"/>
          <w:szCs w:val="24"/>
        </w:rPr>
      </w:pPr>
      <w:r w:rsidRPr="00365812">
        <w:rPr>
          <w:rFonts w:ascii="Arial" w:hAnsi="Arial"/>
          <w:kern w:val="36"/>
          <w:sz w:val="24"/>
          <w:szCs w:val="24"/>
        </w:rPr>
        <w:t>Plan Nacional de la Educación Superior Universitaria Estatal.</w:t>
      </w:r>
    </w:p>
    <w:p w14:paraId="7F245E21" w14:textId="77777777" w:rsidR="003B35C9" w:rsidRPr="00365812" w:rsidRDefault="003B35C9" w:rsidP="00056C28">
      <w:pPr>
        <w:pStyle w:val="Prrafodelista"/>
        <w:numPr>
          <w:ilvl w:val="1"/>
          <w:numId w:val="17"/>
        </w:numPr>
        <w:spacing w:after="0" w:line="240" w:lineRule="auto"/>
        <w:ind w:left="993" w:hanging="644"/>
        <w:rPr>
          <w:rFonts w:ascii="Arial" w:hAnsi="Arial"/>
          <w:bCs/>
          <w:kern w:val="36"/>
          <w:sz w:val="24"/>
          <w:szCs w:val="24"/>
        </w:rPr>
      </w:pPr>
      <w:r w:rsidRPr="00365812">
        <w:rPr>
          <w:rFonts w:ascii="Arial" w:hAnsi="Arial"/>
          <w:kern w:val="36"/>
          <w:sz w:val="24"/>
          <w:szCs w:val="24"/>
        </w:rPr>
        <w:t>Acuerdo CONSACA-ACUE-008-2022 del 10 de febrero de 2022.</w:t>
      </w:r>
    </w:p>
    <w:p w14:paraId="313C0456" w14:textId="77777777" w:rsidR="003B35C9" w:rsidRPr="00365812" w:rsidRDefault="003B35C9" w:rsidP="00056C28">
      <w:pPr>
        <w:pStyle w:val="Prrafodelista"/>
        <w:numPr>
          <w:ilvl w:val="1"/>
          <w:numId w:val="17"/>
        </w:numPr>
        <w:spacing w:after="0" w:line="240" w:lineRule="auto"/>
        <w:ind w:left="993" w:hanging="644"/>
        <w:rPr>
          <w:rFonts w:ascii="Arial" w:hAnsi="Arial"/>
          <w:bCs/>
          <w:kern w:val="36"/>
          <w:sz w:val="24"/>
          <w:szCs w:val="24"/>
        </w:rPr>
      </w:pPr>
      <w:r w:rsidRPr="00365812">
        <w:rPr>
          <w:rFonts w:ascii="Arial" w:hAnsi="Arial"/>
          <w:kern w:val="36"/>
          <w:sz w:val="24"/>
          <w:szCs w:val="24"/>
        </w:rPr>
        <w:t>Resolución UNA-RA-RESO-052-2022 de las 10:00 horas del 1 de abril de 2022 de la Rectoría Adjunta.</w:t>
      </w:r>
    </w:p>
    <w:p w14:paraId="667F23E4" w14:textId="77777777" w:rsidR="00271FF3" w:rsidRPr="00365812" w:rsidRDefault="00271FF3" w:rsidP="00056C28">
      <w:pPr>
        <w:pStyle w:val="Prrafodelista"/>
        <w:spacing w:after="0" w:line="240" w:lineRule="auto"/>
        <w:ind w:left="993"/>
        <w:rPr>
          <w:rFonts w:ascii="Arial" w:hAnsi="Arial"/>
          <w:bCs/>
          <w:kern w:val="36"/>
          <w:sz w:val="24"/>
          <w:szCs w:val="24"/>
        </w:rPr>
      </w:pPr>
    </w:p>
    <w:p w14:paraId="3690DB10" w14:textId="77777777" w:rsidR="00556CA4" w:rsidRPr="00365812" w:rsidRDefault="00556CA4" w:rsidP="00056C28">
      <w:pPr>
        <w:pStyle w:val="Prrafodelista"/>
        <w:numPr>
          <w:ilvl w:val="0"/>
          <w:numId w:val="17"/>
        </w:numPr>
        <w:spacing w:after="0" w:line="240" w:lineRule="auto"/>
        <w:rPr>
          <w:rFonts w:ascii="Arial" w:hAnsi="Arial"/>
          <w:b/>
          <w:kern w:val="36"/>
          <w:sz w:val="24"/>
          <w:szCs w:val="24"/>
        </w:rPr>
      </w:pPr>
      <w:r w:rsidRPr="00365812">
        <w:rPr>
          <w:rFonts w:ascii="Arial" w:hAnsi="Arial"/>
          <w:b/>
          <w:bCs/>
          <w:kern w:val="36"/>
          <w:sz w:val="24"/>
          <w:szCs w:val="24"/>
        </w:rPr>
        <w:t>Glosario de términos</w:t>
      </w:r>
    </w:p>
    <w:p w14:paraId="6E30CA9A" w14:textId="77777777" w:rsidR="00CA44DE" w:rsidRPr="00365812" w:rsidRDefault="00CA44DE" w:rsidP="00056C28">
      <w:pPr>
        <w:pStyle w:val="Prrafodelista"/>
        <w:spacing w:after="0" w:line="240" w:lineRule="auto"/>
        <w:ind w:left="360"/>
        <w:rPr>
          <w:rFonts w:ascii="Arial" w:hAnsi="Arial"/>
          <w:b/>
          <w:kern w:val="36"/>
          <w:sz w:val="24"/>
          <w:szCs w:val="24"/>
        </w:rPr>
      </w:pPr>
    </w:p>
    <w:p w14:paraId="60D97552" w14:textId="77777777" w:rsidR="00271FF3" w:rsidRPr="00365812" w:rsidRDefault="00BF6534" w:rsidP="00056C28">
      <w:pPr>
        <w:rPr>
          <w:rFonts w:ascii="Arial" w:hAnsi="Arial" w:cs="Arial"/>
          <w:bCs/>
          <w:kern w:val="36"/>
        </w:rPr>
      </w:pPr>
      <w:r w:rsidRPr="00365812">
        <w:rPr>
          <w:rFonts w:ascii="Arial" w:hAnsi="Arial" w:cs="Arial"/>
          <w:b/>
          <w:kern w:val="36"/>
        </w:rPr>
        <w:t>C</w:t>
      </w:r>
      <w:r w:rsidR="00825C26" w:rsidRPr="00365812">
        <w:rPr>
          <w:rFonts w:ascii="Arial" w:hAnsi="Arial" w:cs="Arial"/>
          <w:b/>
          <w:kern w:val="36"/>
        </w:rPr>
        <w:t>arrera</w:t>
      </w:r>
      <w:r w:rsidR="00010179" w:rsidRPr="00365812">
        <w:rPr>
          <w:rFonts w:ascii="Arial" w:hAnsi="Arial" w:cs="Arial"/>
          <w:b/>
          <w:kern w:val="36"/>
        </w:rPr>
        <w:t xml:space="preserve"> </w:t>
      </w:r>
      <w:r w:rsidR="00825C26" w:rsidRPr="00365812">
        <w:rPr>
          <w:rFonts w:ascii="Arial" w:hAnsi="Arial" w:cs="Arial"/>
          <w:b/>
          <w:kern w:val="36"/>
        </w:rPr>
        <w:t>itinerante</w:t>
      </w:r>
      <w:r w:rsidR="00825C26" w:rsidRPr="00365812">
        <w:rPr>
          <w:rFonts w:ascii="Arial" w:hAnsi="Arial" w:cs="Arial"/>
          <w:bCs/>
          <w:kern w:val="36"/>
        </w:rPr>
        <w:t xml:space="preserve">: </w:t>
      </w:r>
      <w:r w:rsidR="00D0507A" w:rsidRPr="00365812">
        <w:rPr>
          <w:rFonts w:ascii="Arial" w:hAnsi="Arial" w:cs="Arial"/>
          <w:bCs/>
          <w:kern w:val="36"/>
        </w:rPr>
        <w:t xml:space="preserve"> </w:t>
      </w:r>
      <w:r w:rsidR="00271FF3" w:rsidRPr="00365812">
        <w:rPr>
          <w:rFonts w:ascii="Arial" w:hAnsi="Arial" w:cs="Arial"/>
          <w:bCs/>
          <w:kern w:val="36"/>
        </w:rPr>
        <w:t xml:space="preserve">es una carrera, con su respectivo plan de estudios, adscrita a una unidad académica, sede o sección regional; </w:t>
      </w:r>
      <w:r w:rsidR="00735C6E" w:rsidRPr="00365812">
        <w:rPr>
          <w:rFonts w:ascii="Arial" w:hAnsi="Arial" w:cs="Arial"/>
          <w:bCs/>
          <w:kern w:val="36"/>
        </w:rPr>
        <w:t xml:space="preserve">debidamente aprobada </w:t>
      </w:r>
      <w:r w:rsidR="00271FF3" w:rsidRPr="00365812">
        <w:rPr>
          <w:rFonts w:ascii="Arial" w:hAnsi="Arial" w:cs="Arial"/>
          <w:bCs/>
          <w:kern w:val="36"/>
        </w:rPr>
        <w:t>para ser desarrollada en una región o comunidad específica, con la vigencia y cantidad de promociones que la unidad, sede o sección regional defina en función de las necesidades e intereses de la</w:t>
      </w:r>
      <w:r w:rsidRPr="00365812">
        <w:rPr>
          <w:rFonts w:ascii="Arial" w:hAnsi="Arial" w:cs="Arial"/>
          <w:bCs/>
          <w:kern w:val="36"/>
        </w:rPr>
        <w:t>s comunidades beneficiarias o del país</w:t>
      </w:r>
      <w:r w:rsidR="00271FF3" w:rsidRPr="00365812">
        <w:rPr>
          <w:rFonts w:ascii="Arial" w:hAnsi="Arial" w:cs="Arial"/>
          <w:bCs/>
          <w:kern w:val="36"/>
        </w:rPr>
        <w:t>,</w:t>
      </w:r>
      <w:r w:rsidRPr="00365812">
        <w:rPr>
          <w:rFonts w:ascii="Arial" w:hAnsi="Arial" w:cs="Arial"/>
          <w:bCs/>
          <w:kern w:val="36"/>
        </w:rPr>
        <w:t xml:space="preserve"> e identificadas en estudios previos</w:t>
      </w:r>
      <w:r w:rsidR="00271FF3" w:rsidRPr="00365812">
        <w:rPr>
          <w:rFonts w:ascii="Arial" w:hAnsi="Arial" w:cs="Arial"/>
          <w:bCs/>
          <w:kern w:val="36"/>
        </w:rPr>
        <w:t>. Su desarrollo tiene lugar en espacios físicos y geográficos diferentes a l</w:t>
      </w:r>
      <w:r w:rsidRPr="00365812">
        <w:rPr>
          <w:rFonts w:ascii="Arial" w:hAnsi="Arial" w:cs="Arial"/>
          <w:bCs/>
          <w:kern w:val="36"/>
        </w:rPr>
        <w:t xml:space="preserve">as instalaciones universitarias como: los </w:t>
      </w:r>
      <w:r w:rsidR="00271FF3" w:rsidRPr="00365812">
        <w:rPr>
          <w:rFonts w:ascii="Arial" w:hAnsi="Arial" w:cs="Arial"/>
          <w:bCs/>
          <w:kern w:val="36"/>
        </w:rPr>
        <w:t>campus, sedes y secciones regionales de la U</w:t>
      </w:r>
      <w:r w:rsidRPr="00365812">
        <w:rPr>
          <w:rFonts w:ascii="Arial" w:hAnsi="Arial" w:cs="Arial"/>
          <w:bCs/>
          <w:kern w:val="36"/>
        </w:rPr>
        <w:t>niversidad Nacional</w:t>
      </w:r>
      <w:r w:rsidR="00271FF3" w:rsidRPr="00365812">
        <w:rPr>
          <w:rFonts w:ascii="Arial" w:hAnsi="Arial" w:cs="Arial"/>
          <w:bCs/>
          <w:kern w:val="36"/>
        </w:rPr>
        <w:t>; y puede rotar de sitio o comunidad con cada cohorte.</w:t>
      </w:r>
      <w:r w:rsidR="00E92E54" w:rsidRPr="00365812">
        <w:rPr>
          <w:rFonts w:ascii="Arial" w:hAnsi="Arial" w:cs="Arial"/>
          <w:bCs/>
          <w:kern w:val="36"/>
        </w:rPr>
        <w:t xml:space="preserve"> </w:t>
      </w:r>
      <w:r w:rsidR="00D53A7F" w:rsidRPr="00365812">
        <w:rPr>
          <w:rFonts w:ascii="Arial" w:hAnsi="Arial" w:cs="Arial"/>
          <w:bCs/>
          <w:kern w:val="36"/>
        </w:rPr>
        <w:t>Toda carrera que se imparta en al</w:t>
      </w:r>
      <w:r w:rsidR="003B35C9" w:rsidRPr="00365812">
        <w:rPr>
          <w:rFonts w:ascii="Arial" w:hAnsi="Arial" w:cs="Arial"/>
          <w:bCs/>
          <w:kern w:val="36"/>
        </w:rPr>
        <w:t>gún campus, sede o sección de la UNA, independientemente de cuál sea la unidad académica, sede o sección regional en la que se haya aprobado</w:t>
      </w:r>
      <w:r w:rsidR="00D53A7F" w:rsidRPr="00365812">
        <w:rPr>
          <w:rFonts w:ascii="Arial" w:hAnsi="Arial" w:cs="Arial"/>
          <w:bCs/>
          <w:kern w:val="36"/>
        </w:rPr>
        <w:t xml:space="preserve"> no se considerará carrera itinerante.</w:t>
      </w:r>
    </w:p>
    <w:p w14:paraId="1176C2E7" w14:textId="77777777" w:rsidR="006D66E7" w:rsidRPr="00365812" w:rsidRDefault="006D66E7" w:rsidP="00056C28">
      <w:pPr>
        <w:rPr>
          <w:rFonts w:ascii="Arial" w:hAnsi="Arial" w:cs="Arial"/>
          <w:bCs/>
          <w:kern w:val="36"/>
        </w:rPr>
      </w:pPr>
    </w:p>
    <w:p w14:paraId="141FD1EA" w14:textId="77777777" w:rsidR="00C94BAB" w:rsidRPr="00365812" w:rsidRDefault="00C94BAB" w:rsidP="00056C28">
      <w:pPr>
        <w:pStyle w:val="Standard"/>
        <w:rPr>
          <w:rFonts w:ascii="Arial" w:hAnsi="Arial" w:cs="Arial"/>
          <w:kern w:val="3"/>
        </w:rPr>
      </w:pPr>
      <w:r w:rsidRPr="00365812">
        <w:rPr>
          <w:rFonts w:ascii="Arial" w:hAnsi="Arial" w:cs="Arial"/>
          <w:b/>
          <w:bCs/>
          <w:kern w:val="3"/>
        </w:rPr>
        <w:t>Instancia académica:</w:t>
      </w:r>
      <w:r w:rsidRPr="00365812">
        <w:rPr>
          <w:rFonts w:ascii="Arial" w:hAnsi="Arial" w:cs="Arial"/>
          <w:kern w:val="3"/>
        </w:rPr>
        <w:t xml:space="preserve"> Cada vez que se haga alusión a instancia académica, esta puede referir a una unidad académica, instituto, centro, sede o sección regional según corresponda, de manera que se utiliza este término a fin de generalizar y agilizar la lectura. </w:t>
      </w:r>
    </w:p>
    <w:p w14:paraId="23C4C81D" w14:textId="77777777" w:rsidR="00C94BAB" w:rsidRPr="00365812" w:rsidRDefault="00C94BAB" w:rsidP="00056C28">
      <w:pPr>
        <w:pStyle w:val="Standard"/>
        <w:rPr>
          <w:rFonts w:ascii="Arial" w:hAnsi="Arial" w:cs="Arial"/>
          <w:bCs/>
          <w:kern w:val="3"/>
        </w:rPr>
      </w:pPr>
    </w:p>
    <w:p w14:paraId="4F3DCCA9" w14:textId="77777777" w:rsidR="00C94BAB" w:rsidRPr="00365812" w:rsidRDefault="00C94BAB" w:rsidP="00056C28">
      <w:pPr>
        <w:pStyle w:val="Standard"/>
        <w:rPr>
          <w:rFonts w:ascii="Arial" w:hAnsi="Arial" w:cs="Arial"/>
          <w:bCs/>
          <w:kern w:val="3"/>
        </w:rPr>
      </w:pPr>
      <w:r w:rsidRPr="00365812">
        <w:rPr>
          <w:rFonts w:ascii="Arial" w:hAnsi="Arial" w:cs="Arial"/>
          <w:b/>
          <w:kern w:val="3"/>
        </w:rPr>
        <w:t>Región:</w:t>
      </w:r>
      <w:r w:rsidRPr="00365812">
        <w:rPr>
          <w:rFonts w:ascii="Arial" w:hAnsi="Arial" w:cs="Arial"/>
          <w:bCs/>
          <w:kern w:val="3"/>
        </w:rPr>
        <w:t xml:space="preserve"> se entenderá </w:t>
      </w:r>
      <w:r w:rsidR="00297CA4" w:rsidRPr="00365812">
        <w:rPr>
          <w:rFonts w:ascii="Arial" w:hAnsi="Arial" w:cs="Arial"/>
          <w:bCs/>
          <w:kern w:val="3"/>
        </w:rPr>
        <w:t>como</w:t>
      </w:r>
      <w:r w:rsidRPr="00365812">
        <w:rPr>
          <w:rFonts w:ascii="Arial" w:hAnsi="Arial" w:cs="Arial"/>
          <w:bCs/>
          <w:kern w:val="3"/>
        </w:rPr>
        <w:t xml:space="preserve"> comunidad o localidad.</w:t>
      </w:r>
    </w:p>
    <w:p w14:paraId="10E15E37" w14:textId="77777777" w:rsidR="00297CA4" w:rsidRPr="00365812" w:rsidRDefault="00297CA4" w:rsidP="00056C28">
      <w:pPr>
        <w:pStyle w:val="Standard"/>
        <w:rPr>
          <w:rFonts w:ascii="Arial" w:hAnsi="Arial" w:cs="Arial"/>
          <w:bCs/>
          <w:kern w:val="3"/>
        </w:rPr>
      </w:pPr>
    </w:p>
    <w:tbl>
      <w:tblPr>
        <w:tblW w:w="878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89"/>
      </w:tblGrid>
      <w:tr w:rsidR="00556CA4" w:rsidRPr="00365812" w14:paraId="56902A5E" w14:textId="77777777" w:rsidTr="20F54641">
        <w:trPr>
          <w:trHeight w:val="247"/>
        </w:trPr>
        <w:tc>
          <w:tcPr>
            <w:tcW w:w="8789" w:type="dxa"/>
          </w:tcPr>
          <w:p w14:paraId="30E83042" w14:textId="77777777" w:rsidR="00556CA4" w:rsidRPr="00365812" w:rsidRDefault="00556CA4" w:rsidP="00056C28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rPr>
                <w:rFonts w:ascii="Arial" w:hAnsi="Arial"/>
                <w:b/>
                <w:kern w:val="36"/>
                <w:sz w:val="24"/>
                <w:szCs w:val="24"/>
              </w:rPr>
            </w:pPr>
            <w:bookmarkStart w:id="0" w:name="_Toc490644764"/>
            <w:r w:rsidRPr="00365812">
              <w:rPr>
                <w:rFonts w:ascii="Arial" w:hAnsi="Arial"/>
                <w:b/>
                <w:bCs/>
                <w:kern w:val="36"/>
                <w:sz w:val="24"/>
                <w:szCs w:val="24"/>
              </w:rPr>
              <w:t>Descripción del procedimiento</w:t>
            </w:r>
            <w:bookmarkEnd w:id="0"/>
          </w:p>
        </w:tc>
      </w:tr>
      <w:tr w:rsidR="00B752FD" w:rsidRPr="00365812" w14:paraId="3223CC01" w14:textId="77777777" w:rsidTr="20F54641">
        <w:trPr>
          <w:trHeight w:val="247"/>
        </w:trPr>
        <w:tc>
          <w:tcPr>
            <w:tcW w:w="8789" w:type="dxa"/>
          </w:tcPr>
          <w:p w14:paraId="73B6428B" w14:textId="77777777" w:rsidR="00B752FD" w:rsidRPr="00365812" w:rsidRDefault="00266495" w:rsidP="00056C28">
            <w:pPr>
              <w:jc w:val="center"/>
              <w:rPr>
                <w:rFonts w:ascii="Arial" w:hAnsi="Arial" w:cs="Arial"/>
                <w:b/>
                <w:kern w:val="36"/>
              </w:rPr>
            </w:pPr>
            <w:r w:rsidRPr="00365812">
              <w:rPr>
                <w:rFonts w:ascii="Arial" w:hAnsi="Arial" w:cs="Arial"/>
                <w:b/>
                <w:kern w:val="36"/>
              </w:rPr>
              <w:t xml:space="preserve">APARTADO PRIMERO: </w:t>
            </w:r>
            <w:r w:rsidR="00F059E9" w:rsidRPr="00365812">
              <w:rPr>
                <w:rFonts w:ascii="Arial" w:hAnsi="Arial" w:cs="Arial"/>
                <w:b/>
                <w:kern w:val="36"/>
              </w:rPr>
              <w:t xml:space="preserve">SOLICITUD DE </w:t>
            </w:r>
            <w:r w:rsidRPr="00365812">
              <w:rPr>
                <w:rFonts w:ascii="Arial" w:hAnsi="Arial" w:cs="Arial"/>
                <w:b/>
                <w:kern w:val="36"/>
              </w:rPr>
              <w:t>APERTURA DE UNA CARRERA ITINERANTE</w:t>
            </w:r>
          </w:p>
        </w:tc>
      </w:tr>
    </w:tbl>
    <w:p w14:paraId="2255FF6F" w14:textId="77777777" w:rsidR="00907921" w:rsidRPr="00365812" w:rsidRDefault="00907921" w:rsidP="00056C28">
      <w:pPr>
        <w:rPr>
          <w:rFonts w:ascii="Arial" w:hAnsi="Arial" w:cs="Arial"/>
        </w:rPr>
      </w:pPr>
    </w:p>
    <w:tbl>
      <w:tblPr>
        <w:tblW w:w="8789" w:type="dxa"/>
        <w:tblInd w:w="-5" w:type="dxa"/>
        <w:tblCellMar>
          <w:left w:w="103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1843"/>
      </w:tblGrid>
      <w:tr w:rsidR="004B1736" w:rsidRPr="00365812" w14:paraId="5D373375" w14:textId="77777777" w:rsidTr="009962CB">
        <w:trPr>
          <w:trHeight w:val="131"/>
          <w:tblHeader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C0C0C0"/>
            <w:vAlign w:val="center"/>
          </w:tcPr>
          <w:p w14:paraId="5834FA39" w14:textId="77777777" w:rsidR="00556CA4" w:rsidRPr="00365812" w:rsidRDefault="0002018F" w:rsidP="00056C28">
            <w:pPr>
              <w:jc w:val="center"/>
              <w:rPr>
                <w:rFonts w:ascii="Arial" w:eastAsia="Calibri" w:hAnsi="Arial" w:cs="Arial"/>
                <w:b/>
                <w:color w:val="000000"/>
                <w:lang w:val="es-CR"/>
              </w:rPr>
            </w:pPr>
            <w:r w:rsidRPr="00365812">
              <w:rPr>
                <w:rFonts w:ascii="Arial" w:eastAsia="Calibri" w:hAnsi="Arial" w:cs="Arial"/>
                <w:b/>
                <w:color w:val="000000"/>
                <w:lang w:val="es-CR"/>
              </w:rPr>
              <w:t>Etapas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C0C0C0"/>
            <w:vAlign w:val="center"/>
          </w:tcPr>
          <w:p w14:paraId="03703FB1" w14:textId="77777777" w:rsidR="00556CA4" w:rsidRPr="00365812" w:rsidRDefault="0002018F" w:rsidP="00056C28">
            <w:pPr>
              <w:jc w:val="center"/>
              <w:rPr>
                <w:rFonts w:ascii="Arial" w:eastAsia="Calibri" w:hAnsi="Arial" w:cs="Arial"/>
                <w:b/>
                <w:color w:val="000000"/>
                <w:lang w:val="es-CR"/>
              </w:rPr>
            </w:pPr>
            <w:r w:rsidRPr="00365812">
              <w:rPr>
                <w:rFonts w:ascii="Arial" w:eastAsia="Calibri" w:hAnsi="Arial" w:cs="Arial"/>
                <w:b/>
                <w:color w:val="000000"/>
                <w:lang w:val="es-CR"/>
              </w:rPr>
              <w:t>Actividades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14:paraId="04481AC2" w14:textId="77777777" w:rsidR="00556CA4" w:rsidRPr="00365812" w:rsidRDefault="00556CA4" w:rsidP="00056C28">
            <w:pPr>
              <w:jc w:val="center"/>
              <w:rPr>
                <w:rFonts w:ascii="Arial" w:eastAsia="Calibri" w:hAnsi="Arial" w:cs="Arial"/>
                <w:b/>
                <w:lang w:val="es-CR"/>
              </w:rPr>
            </w:pPr>
            <w:r w:rsidRPr="00365812">
              <w:rPr>
                <w:rFonts w:ascii="Arial" w:eastAsia="Calibri" w:hAnsi="Arial" w:cs="Arial"/>
                <w:b/>
                <w:color w:val="000000"/>
                <w:lang w:val="es-CR"/>
              </w:rPr>
              <w:t>Responsable</w:t>
            </w:r>
          </w:p>
        </w:tc>
      </w:tr>
      <w:tr w:rsidR="004B1736" w:rsidRPr="00365812" w14:paraId="3A724382" w14:textId="77777777" w:rsidTr="009962CB">
        <w:trPr>
          <w:trHeight w:val="325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0" w:space="0" w:color="000000"/>
            </w:tcBorders>
            <w:shd w:val="clear" w:color="auto" w:fill="FFFFFF"/>
          </w:tcPr>
          <w:p w14:paraId="29BDE513" w14:textId="77777777" w:rsidR="00556CA4" w:rsidRPr="00365812" w:rsidRDefault="005E731D" w:rsidP="00056C28">
            <w:pPr>
              <w:pStyle w:val="Prrafodelista"/>
              <w:numPr>
                <w:ilvl w:val="1"/>
                <w:numId w:val="25"/>
              </w:numPr>
              <w:spacing w:after="0" w:line="240" w:lineRule="auto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365812">
              <w:rPr>
                <w:rFonts w:ascii="Arial" w:hAnsi="Arial"/>
                <w:b/>
                <w:bCs/>
                <w:sz w:val="24"/>
                <w:szCs w:val="24"/>
              </w:rPr>
              <w:t>SOLICIT</w:t>
            </w:r>
            <w:r w:rsidR="00BD7E25" w:rsidRPr="00365812">
              <w:rPr>
                <w:rFonts w:ascii="Arial" w:hAnsi="Arial"/>
                <w:b/>
                <w:bCs/>
                <w:sz w:val="24"/>
                <w:szCs w:val="24"/>
              </w:rPr>
              <w:t>A LA</w:t>
            </w:r>
            <w:r w:rsidR="008D6097" w:rsidRPr="00365812">
              <w:rPr>
                <w:rFonts w:ascii="Arial" w:hAnsi="Arial"/>
                <w:b/>
                <w:bCs/>
                <w:sz w:val="24"/>
                <w:szCs w:val="24"/>
              </w:rPr>
              <w:t xml:space="preserve"> APERTURA DE UNA CARRERA ITINERANTE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0" w:space="0" w:color="000000"/>
            </w:tcBorders>
            <w:shd w:val="clear" w:color="auto" w:fill="FFFFFF"/>
          </w:tcPr>
          <w:p w14:paraId="7509CE02" w14:textId="77777777" w:rsidR="00556CA4" w:rsidRPr="00365812" w:rsidRDefault="00742B45" w:rsidP="00062B9B">
            <w:pPr>
              <w:pStyle w:val="Prrafodelista"/>
              <w:numPr>
                <w:ilvl w:val="2"/>
                <w:numId w:val="25"/>
              </w:numPr>
              <w:spacing w:after="0" w:line="240" w:lineRule="auto"/>
              <w:ind w:left="611" w:hanging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Com</w:t>
            </w:r>
            <w:r w:rsidR="007A0324" w:rsidRPr="00365812">
              <w:rPr>
                <w:rFonts w:ascii="Arial" w:hAnsi="Arial"/>
                <w:sz w:val="24"/>
                <w:szCs w:val="24"/>
              </w:rPr>
              <w:t>unica a la Vicerrectoría de Docencia</w:t>
            </w:r>
            <w:r w:rsidR="0016184B" w:rsidRPr="00365812">
              <w:rPr>
                <w:rFonts w:ascii="Arial" w:hAnsi="Arial"/>
                <w:sz w:val="24"/>
                <w:szCs w:val="24"/>
              </w:rPr>
              <w:t xml:space="preserve"> mediante oficio</w:t>
            </w:r>
            <w:r w:rsidR="007A0324" w:rsidRPr="00365812">
              <w:rPr>
                <w:rFonts w:ascii="Arial" w:hAnsi="Arial"/>
                <w:sz w:val="24"/>
                <w:szCs w:val="24"/>
              </w:rPr>
              <w:t xml:space="preserve"> el interés </w:t>
            </w:r>
            <w:r w:rsidR="003904DD" w:rsidRPr="00365812">
              <w:rPr>
                <w:rFonts w:ascii="Arial" w:hAnsi="Arial"/>
                <w:sz w:val="24"/>
                <w:szCs w:val="24"/>
              </w:rPr>
              <w:t>en ofertar una carrera itinerante</w:t>
            </w:r>
            <w:r w:rsidR="00E7350E" w:rsidRPr="00365812">
              <w:rPr>
                <w:rFonts w:ascii="Arial" w:hAnsi="Arial"/>
                <w:sz w:val="24"/>
                <w:szCs w:val="24"/>
              </w:rPr>
              <w:t xml:space="preserve"> y solicita </w:t>
            </w:r>
            <w:r w:rsidR="003904DD" w:rsidRPr="00365812">
              <w:rPr>
                <w:rFonts w:ascii="Arial" w:hAnsi="Arial"/>
                <w:sz w:val="24"/>
                <w:szCs w:val="24"/>
              </w:rPr>
              <w:t xml:space="preserve">la asignación de una persona asesora que les </w:t>
            </w:r>
            <w:r w:rsidR="000C76A8" w:rsidRPr="00365812">
              <w:rPr>
                <w:rFonts w:ascii="Arial" w:hAnsi="Arial"/>
                <w:sz w:val="24"/>
                <w:szCs w:val="24"/>
              </w:rPr>
              <w:t>apoye</w:t>
            </w:r>
            <w:r w:rsidR="003904DD" w:rsidRPr="00365812">
              <w:rPr>
                <w:rFonts w:ascii="Arial" w:hAnsi="Arial"/>
                <w:sz w:val="24"/>
                <w:szCs w:val="24"/>
              </w:rPr>
              <w:t xml:space="preserve"> en el proceso</w:t>
            </w:r>
            <w:r w:rsidR="0016184B" w:rsidRPr="00365812">
              <w:rPr>
                <w:rFonts w:ascii="Arial" w:hAnsi="Arial"/>
                <w:sz w:val="24"/>
                <w:szCs w:val="24"/>
              </w:rPr>
              <w:t>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14:paraId="14312734" w14:textId="77777777" w:rsidR="002C0D5E" w:rsidRPr="00365812" w:rsidRDefault="00306F26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 xml:space="preserve">Dirección de </w:t>
            </w:r>
            <w:r w:rsidR="004F1093" w:rsidRPr="00365812">
              <w:rPr>
                <w:rFonts w:ascii="Arial" w:eastAsia="Calibri" w:hAnsi="Arial" w:cs="Arial"/>
                <w:lang w:val="es-CR"/>
              </w:rPr>
              <w:t xml:space="preserve">la </w:t>
            </w:r>
            <w:r w:rsidR="00B4634A" w:rsidRPr="00365812">
              <w:rPr>
                <w:rFonts w:ascii="Arial" w:eastAsia="Calibri" w:hAnsi="Arial" w:cs="Arial"/>
                <w:lang w:val="es-CR"/>
              </w:rPr>
              <w:t>instancia</w:t>
            </w:r>
            <w:r w:rsidRPr="00365812">
              <w:rPr>
                <w:rFonts w:ascii="Arial" w:eastAsia="Calibri" w:hAnsi="Arial" w:cs="Arial"/>
                <w:lang w:val="es-CR"/>
              </w:rPr>
              <w:t xml:space="preserve"> académica interesada en ofertar una carrera itinerante</w:t>
            </w:r>
            <w:r w:rsidR="0030602C" w:rsidRPr="00365812">
              <w:rPr>
                <w:rFonts w:ascii="Arial" w:eastAsia="Calibri" w:hAnsi="Arial" w:cs="Arial"/>
                <w:lang w:val="es-CR"/>
              </w:rPr>
              <w:t xml:space="preserve">. </w:t>
            </w:r>
          </w:p>
          <w:p w14:paraId="3CB9AEC3" w14:textId="77777777" w:rsidR="00556CA4" w:rsidRPr="00365812" w:rsidRDefault="0030602C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 xml:space="preserve">En </w:t>
            </w:r>
            <w:r w:rsidR="002F0884" w:rsidRPr="00365812">
              <w:rPr>
                <w:rFonts w:ascii="Arial" w:eastAsia="Calibri" w:hAnsi="Arial" w:cs="Arial"/>
                <w:lang w:val="es-CR"/>
              </w:rPr>
              <w:t xml:space="preserve">caso de </w:t>
            </w:r>
            <w:r w:rsidRPr="00365812">
              <w:rPr>
                <w:rFonts w:ascii="Arial" w:eastAsia="Calibri" w:hAnsi="Arial" w:cs="Arial"/>
                <w:lang w:val="es-CR"/>
              </w:rPr>
              <w:t xml:space="preserve">las Sección y </w:t>
            </w:r>
            <w:r w:rsidR="002F0884" w:rsidRPr="00365812">
              <w:rPr>
                <w:rFonts w:ascii="Arial" w:eastAsia="Calibri" w:hAnsi="Arial" w:cs="Arial"/>
                <w:lang w:val="es-CR"/>
              </w:rPr>
              <w:t>Sedes</w:t>
            </w:r>
            <w:r w:rsidRPr="00365812">
              <w:rPr>
                <w:rFonts w:ascii="Arial" w:eastAsia="Calibri" w:hAnsi="Arial" w:cs="Arial"/>
                <w:lang w:val="es-CR"/>
              </w:rPr>
              <w:t xml:space="preserve"> Regionales</w:t>
            </w:r>
            <w:r w:rsidR="002F0884" w:rsidRPr="00365812">
              <w:rPr>
                <w:rFonts w:ascii="Arial" w:eastAsia="Calibri" w:hAnsi="Arial" w:cs="Arial"/>
                <w:lang w:val="es-CR"/>
              </w:rPr>
              <w:t xml:space="preserve"> </w:t>
            </w:r>
            <w:r w:rsidR="007C52E0" w:rsidRPr="00365812">
              <w:rPr>
                <w:rFonts w:ascii="Arial" w:eastAsia="Calibri" w:hAnsi="Arial" w:cs="Arial"/>
                <w:lang w:val="es-CR"/>
              </w:rPr>
              <w:t>le corresponde al Decanato</w:t>
            </w:r>
            <w:r w:rsidRPr="00365812">
              <w:rPr>
                <w:rFonts w:ascii="Arial" w:eastAsia="Calibri" w:hAnsi="Arial" w:cs="Arial"/>
                <w:lang w:val="es-CR"/>
              </w:rPr>
              <w:t>.</w:t>
            </w:r>
          </w:p>
        </w:tc>
      </w:tr>
      <w:tr w:rsidR="004B1736" w:rsidRPr="00365812" w14:paraId="46459A4B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4C94B5CE" w14:textId="77777777" w:rsidR="00556CA4" w:rsidRPr="00365812" w:rsidRDefault="00556CA4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000F890A" w14:textId="77777777" w:rsidR="00556CA4" w:rsidRPr="00365812" w:rsidRDefault="007C52E0" w:rsidP="00056C28">
            <w:pPr>
              <w:pStyle w:val="Prrafodelista"/>
              <w:numPr>
                <w:ilvl w:val="2"/>
                <w:numId w:val="25"/>
              </w:numPr>
              <w:spacing w:after="0" w:line="240" w:lineRule="auto"/>
              <w:ind w:left="611" w:hanging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Asigna</w:t>
            </w:r>
            <w:r w:rsidR="00561E4A" w:rsidRPr="00365812">
              <w:rPr>
                <w:rFonts w:ascii="Arial" w:hAnsi="Arial"/>
                <w:sz w:val="24"/>
                <w:szCs w:val="24"/>
              </w:rPr>
              <w:t xml:space="preserve"> mediante oficio y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="000C76A8" w:rsidRPr="00365812">
              <w:rPr>
                <w:rFonts w:ascii="Arial" w:hAnsi="Arial"/>
                <w:sz w:val="24"/>
                <w:szCs w:val="24"/>
              </w:rPr>
              <w:t>en un plazo máximo de ocho días hábiles</w:t>
            </w:r>
            <w:r w:rsidR="00A55D65" w:rsidRPr="00365812">
              <w:rPr>
                <w:rFonts w:ascii="Arial" w:hAnsi="Arial"/>
                <w:sz w:val="24"/>
                <w:szCs w:val="24"/>
              </w:rPr>
              <w:t xml:space="preserve">, </w:t>
            </w:r>
            <w:r w:rsidR="000C76A8" w:rsidRPr="00365812">
              <w:rPr>
                <w:rFonts w:ascii="Arial" w:hAnsi="Arial"/>
                <w:sz w:val="24"/>
                <w:szCs w:val="24"/>
              </w:rPr>
              <w:t xml:space="preserve">a </w:t>
            </w:r>
            <w:r w:rsidR="00F70834" w:rsidRPr="00365812">
              <w:rPr>
                <w:rFonts w:ascii="Arial" w:hAnsi="Arial"/>
                <w:sz w:val="24"/>
                <w:szCs w:val="24"/>
              </w:rPr>
              <w:t xml:space="preserve">una 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persona asesora </w:t>
            </w:r>
            <w:r w:rsidR="0094713A" w:rsidRPr="00365812">
              <w:rPr>
                <w:rFonts w:ascii="Arial" w:hAnsi="Arial"/>
                <w:sz w:val="24"/>
                <w:szCs w:val="24"/>
              </w:rPr>
              <w:t>para apoyar en el proceso de apertura de</w:t>
            </w:r>
            <w:r w:rsidR="000C76A8" w:rsidRPr="00365812">
              <w:rPr>
                <w:rFonts w:ascii="Arial" w:hAnsi="Arial"/>
                <w:sz w:val="24"/>
                <w:szCs w:val="24"/>
              </w:rPr>
              <w:t xml:space="preserve"> la</w:t>
            </w:r>
            <w:r w:rsidR="0094713A" w:rsidRPr="00365812">
              <w:rPr>
                <w:rFonts w:ascii="Arial" w:hAnsi="Arial"/>
                <w:sz w:val="24"/>
                <w:szCs w:val="24"/>
              </w:rPr>
              <w:t xml:space="preserve"> carrera itinerante</w:t>
            </w:r>
            <w:r w:rsidR="00F70834" w:rsidRPr="00365812">
              <w:rPr>
                <w:rFonts w:ascii="Arial" w:hAnsi="Arial"/>
                <w:sz w:val="24"/>
                <w:szCs w:val="24"/>
              </w:rPr>
              <w:t>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F08F901" w14:textId="77777777" w:rsidR="00556CA4" w:rsidRPr="00365812" w:rsidRDefault="0094713A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Vicerrecto</w:t>
            </w:r>
            <w:r w:rsidR="000D3CA9" w:rsidRPr="00365812">
              <w:rPr>
                <w:rFonts w:ascii="Arial" w:eastAsia="Calibri" w:hAnsi="Arial" w:cs="Arial"/>
                <w:lang w:val="es-CR"/>
              </w:rPr>
              <w:t>ría de Docencia</w:t>
            </w:r>
          </w:p>
        </w:tc>
      </w:tr>
      <w:tr w:rsidR="004B1736" w:rsidRPr="00365812" w14:paraId="145F1AD0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773D0B54" w14:textId="77777777" w:rsidR="00E26D53" w:rsidRPr="00365812" w:rsidRDefault="00E26D53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7BE89EC8" w14:textId="77777777" w:rsidR="002E15F3" w:rsidRPr="00365812" w:rsidRDefault="001C2EAE" w:rsidP="00056C28">
            <w:pPr>
              <w:pStyle w:val="Prrafodelista"/>
              <w:numPr>
                <w:ilvl w:val="2"/>
                <w:numId w:val="25"/>
              </w:numPr>
              <w:spacing w:after="0" w:line="240" w:lineRule="auto"/>
              <w:ind w:left="611" w:hanging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Elabora</w:t>
            </w:r>
            <w:r w:rsidR="008F4B1A" w:rsidRPr="00365812">
              <w:rPr>
                <w:rFonts w:ascii="Arial" w:hAnsi="Arial"/>
                <w:sz w:val="24"/>
                <w:szCs w:val="24"/>
              </w:rPr>
              <w:t xml:space="preserve"> con la asesoría de la </w:t>
            </w:r>
            <w:r w:rsidR="00607C6E" w:rsidRPr="00365812">
              <w:rPr>
                <w:rFonts w:ascii="Arial" w:hAnsi="Arial"/>
                <w:sz w:val="24"/>
                <w:szCs w:val="24"/>
              </w:rPr>
              <w:t xml:space="preserve">Vicerrectoría de </w:t>
            </w:r>
            <w:r w:rsidR="002C07A0" w:rsidRPr="00365812">
              <w:rPr>
                <w:rFonts w:ascii="Arial" w:hAnsi="Arial"/>
                <w:sz w:val="24"/>
                <w:szCs w:val="24"/>
              </w:rPr>
              <w:t>Docencia</w:t>
            </w:r>
            <w:r w:rsidR="00DA65D1" w:rsidRPr="00365812">
              <w:rPr>
                <w:rFonts w:ascii="Arial" w:hAnsi="Arial"/>
                <w:sz w:val="24"/>
                <w:szCs w:val="24"/>
              </w:rPr>
              <w:t>,</w:t>
            </w:r>
            <w:r w:rsidR="002C07A0"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="008F4B1A" w:rsidRPr="00365812">
              <w:rPr>
                <w:rFonts w:ascii="Arial" w:hAnsi="Arial"/>
                <w:sz w:val="24"/>
                <w:szCs w:val="24"/>
              </w:rPr>
              <w:t xml:space="preserve">la </w:t>
            </w:r>
            <w:r w:rsidR="00652D44" w:rsidRPr="00365812">
              <w:rPr>
                <w:rFonts w:ascii="Arial" w:hAnsi="Arial"/>
                <w:sz w:val="24"/>
                <w:szCs w:val="24"/>
              </w:rPr>
              <w:t xml:space="preserve">documentación con la </w:t>
            </w:r>
            <w:r w:rsidR="002C07A0" w:rsidRPr="00365812">
              <w:rPr>
                <w:rFonts w:ascii="Arial" w:hAnsi="Arial"/>
                <w:sz w:val="24"/>
                <w:szCs w:val="24"/>
              </w:rPr>
              <w:t>información</w:t>
            </w:r>
            <w:r w:rsidR="005E4001"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="0027494F" w:rsidRPr="00365812">
              <w:rPr>
                <w:rFonts w:ascii="Arial" w:hAnsi="Arial"/>
                <w:sz w:val="24"/>
                <w:szCs w:val="24"/>
              </w:rPr>
              <w:t xml:space="preserve">básica </w:t>
            </w:r>
            <w:r w:rsidR="00652D44" w:rsidRPr="00365812">
              <w:rPr>
                <w:rFonts w:ascii="Arial" w:hAnsi="Arial"/>
                <w:sz w:val="24"/>
                <w:szCs w:val="24"/>
              </w:rPr>
              <w:t>q</w:t>
            </w:r>
            <w:r w:rsidR="005879C4" w:rsidRPr="00365812">
              <w:rPr>
                <w:rFonts w:ascii="Arial" w:hAnsi="Arial"/>
                <w:sz w:val="24"/>
                <w:szCs w:val="24"/>
              </w:rPr>
              <w:t xml:space="preserve">ue </w:t>
            </w:r>
            <w:r w:rsidR="00CA3136" w:rsidRPr="00365812">
              <w:rPr>
                <w:rFonts w:ascii="Arial" w:hAnsi="Arial"/>
                <w:sz w:val="24"/>
                <w:szCs w:val="24"/>
              </w:rPr>
              <w:t xml:space="preserve">justifique </w:t>
            </w:r>
            <w:r w:rsidR="0027494F" w:rsidRPr="00365812">
              <w:rPr>
                <w:rFonts w:ascii="Arial" w:hAnsi="Arial"/>
                <w:sz w:val="24"/>
                <w:szCs w:val="24"/>
              </w:rPr>
              <w:t xml:space="preserve">la oferta de </w:t>
            </w:r>
            <w:r w:rsidR="00561E4A" w:rsidRPr="00365812">
              <w:rPr>
                <w:rFonts w:ascii="Arial" w:hAnsi="Arial"/>
                <w:sz w:val="24"/>
                <w:szCs w:val="24"/>
              </w:rPr>
              <w:t>la</w:t>
            </w:r>
            <w:r w:rsidR="0027494F" w:rsidRPr="00365812">
              <w:rPr>
                <w:rFonts w:ascii="Arial" w:hAnsi="Arial"/>
                <w:sz w:val="24"/>
                <w:szCs w:val="24"/>
              </w:rPr>
              <w:t xml:space="preserve"> carrera itinerante</w:t>
            </w:r>
            <w:r w:rsidR="00425F07" w:rsidRPr="00365812">
              <w:rPr>
                <w:rFonts w:ascii="Arial" w:hAnsi="Arial"/>
                <w:sz w:val="24"/>
                <w:szCs w:val="24"/>
              </w:rPr>
              <w:t>,</w:t>
            </w:r>
            <w:r w:rsidR="00253528" w:rsidRPr="00365812">
              <w:rPr>
                <w:rFonts w:ascii="Arial" w:hAnsi="Arial"/>
                <w:sz w:val="24"/>
                <w:szCs w:val="24"/>
              </w:rPr>
              <w:t xml:space="preserve"> específicamente</w:t>
            </w:r>
            <w:r w:rsidR="005E4001" w:rsidRPr="00365812">
              <w:rPr>
                <w:rFonts w:ascii="Arial" w:hAnsi="Arial"/>
                <w:sz w:val="24"/>
                <w:szCs w:val="24"/>
              </w:rPr>
              <w:t xml:space="preserve">: </w:t>
            </w:r>
          </w:p>
          <w:p w14:paraId="262055DE" w14:textId="77777777" w:rsidR="00621D9F" w:rsidRPr="00365812" w:rsidRDefault="00621D9F" w:rsidP="00056C28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892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Análisis de las condiciones del entorno socioeconómico y cultura</w:t>
            </w:r>
            <w:r w:rsidR="004E094B" w:rsidRPr="00365812">
              <w:rPr>
                <w:rFonts w:ascii="Arial" w:hAnsi="Arial"/>
                <w:sz w:val="24"/>
                <w:szCs w:val="24"/>
              </w:rPr>
              <w:t>l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de desarrollo nacional y regional</w:t>
            </w:r>
            <w:r w:rsidR="000C310A" w:rsidRPr="00365812">
              <w:rPr>
                <w:rFonts w:ascii="Arial" w:hAnsi="Arial"/>
                <w:sz w:val="24"/>
                <w:szCs w:val="24"/>
              </w:rPr>
              <w:t xml:space="preserve"> que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="003E2938" w:rsidRPr="00365812">
              <w:rPr>
                <w:rFonts w:ascii="Arial" w:hAnsi="Arial"/>
                <w:sz w:val="24"/>
                <w:szCs w:val="24"/>
              </w:rPr>
              <w:t xml:space="preserve">justifican la apertura de la carrera. </w:t>
            </w:r>
          </w:p>
          <w:p w14:paraId="418AFF30" w14:textId="77777777" w:rsidR="000F7147" w:rsidRPr="00365812" w:rsidRDefault="000F7147" w:rsidP="00056C28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892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Necesidad</w:t>
            </w:r>
            <w:r w:rsidR="002E15F3" w:rsidRPr="00365812">
              <w:rPr>
                <w:rFonts w:ascii="Arial" w:hAnsi="Arial"/>
                <w:sz w:val="24"/>
                <w:szCs w:val="24"/>
              </w:rPr>
              <w:t xml:space="preserve"> y demanda de esa carrera en la localidad, región y territorio, </w:t>
            </w:r>
            <w:r w:rsidR="000B70D1" w:rsidRPr="00365812">
              <w:rPr>
                <w:rFonts w:ascii="Arial" w:hAnsi="Arial"/>
                <w:sz w:val="24"/>
                <w:szCs w:val="24"/>
              </w:rPr>
              <w:t xml:space="preserve">cantidad de promociones posibles, </w:t>
            </w:r>
            <w:r w:rsidR="002E15F3" w:rsidRPr="00365812">
              <w:rPr>
                <w:rFonts w:ascii="Arial" w:hAnsi="Arial"/>
                <w:sz w:val="24"/>
                <w:szCs w:val="24"/>
              </w:rPr>
              <w:t xml:space="preserve">así como el grado académico requerido, considerando el entorno socioeconómico y cultural </w:t>
            </w:r>
            <w:r w:rsidR="002E15F3" w:rsidRPr="00365812">
              <w:rPr>
                <w:rFonts w:ascii="Arial" w:hAnsi="Arial"/>
                <w:sz w:val="24"/>
                <w:szCs w:val="24"/>
              </w:rPr>
              <w:lastRenderedPageBreak/>
              <w:t>(nacional y regional) y en particular las tendencias del mercado laboral.</w:t>
            </w:r>
          </w:p>
          <w:p w14:paraId="0C6CB09A" w14:textId="77777777" w:rsidR="00D43CBE" w:rsidRPr="00365812" w:rsidRDefault="004C44E0" w:rsidP="00056C28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892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Disponibilidad de infraestructura y recursos para su ejecución según el objeto de estudio</w:t>
            </w:r>
            <w:r w:rsidR="00D43CBE" w:rsidRPr="00365812">
              <w:rPr>
                <w:rFonts w:ascii="Arial" w:hAnsi="Arial"/>
                <w:sz w:val="24"/>
                <w:szCs w:val="24"/>
              </w:rPr>
              <w:t>.</w:t>
            </w:r>
          </w:p>
          <w:p w14:paraId="40BFC775" w14:textId="77777777" w:rsidR="00956867" w:rsidRPr="00365812" w:rsidRDefault="00EF68C8" w:rsidP="00056C28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892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Caracterización de la población meta (</w:t>
            </w:r>
            <w:r w:rsidR="00327084" w:rsidRPr="00365812">
              <w:rPr>
                <w:rFonts w:ascii="Arial" w:hAnsi="Arial"/>
                <w:sz w:val="24"/>
                <w:szCs w:val="24"/>
              </w:rPr>
              <w:t>cantidad de personas proyectadas,</w:t>
            </w:r>
            <w:r w:rsidR="00564143" w:rsidRPr="00365812">
              <w:rPr>
                <w:rFonts w:ascii="Arial" w:hAnsi="Arial"/>
                <w:sz w:val="24"/>
                <w:szCs w:val="24"/>
              </w:rPr>
              <w:t xml:space="preserve"> estrato</w:t>
            </w:r>
            <w:r w:rsidR="00F32E17" w:rsidRPr="00365812">
              <w:rPr>
                <w:rFonts w:ascii="Arial" w:hAnsi="Arial"/>
                <w:sz w:val="24"/>
                <w:szCs w:val="24"/>
              </w:rPr>
              <w:t>,</w:t>
            </w:r>
            <w:r w:rsidR="00327084"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="000B46AE" w:rsidRPr="00365812">
              <w:rPr>
                <w:rFonts w:ascii="Arial" w:hAnsi="Arial"/>
                <w:sz w:val="24"/>
                <w:szCs w:val="24"/>
              </w:rPr>
              <w:t xml:space="preserve">rango de edad, </w:t>
            </w:r>
            <w:r w:rsidR="00F26981" w:rsidRPr="00365812">
              <w:rPr>
                <w:rFonts w:ascii="Arial" w:hAnsi="Arial"/>
                <w:sz w:val="24"/>
                <w:szCs w:val="24"/>
              </w:rPr>
              <w:t>estado civil</w:t>
            </w:r>
            <w:r w:rsidR="00564143" w:rsidRPr="00365812">
              <w:rPr>
                <w:rFonts w:ascii="Arial" w:hAnsi="Arial"/>
                <w:sz w:val="24"/>
                <w:szCs w:val="24"/>
              </w:rPr>
              <w:t>,</w:t>
            </w:r>
            <w:r w:rsidR="003338E8" w:rsidRPr="00365812">
              <w:rPr>
                <w:rFonts w:ascii="Arial" w:hAnsi="Arial"/>
                <w:sz w:val="24"/>
                <w:szCs w:val="24"/>
              </w:rPr>
              <w:t xml:space="preserve"> entre otras</w:t>
            </w:r>
            <w:r w:rsidR="00564143"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="00EE3222" w:rsidRPr="00365812">
              <w:rPr>
                <w:rFonts w:ascii="Arial" w:hAnsi="Arial"/>
                <w:sz w:val="24"/>
                <w:szCs w:val="24"/>
              </w:rPr>
              <w:t xml:space="preserve">características </w:t>
            </w:r>
            <w:r w:rsidR="004E094B" w:rsidRPr="00365812">
              <w:rPr>
                <w:rFonts w:ascii="Arial" w:hAnsi="Arial"/>
                <w:sz w:val="24"/>
                <w:szCs w:val="24"/>
              </w:rPr>
              <w:t>s</w:t>
            </w:r>
            <w:r w:rsidR="00EE3222" w:rsidRPr="00365812">
              <w:rPr>
                <w:rFonts w:ascii="Arial" w:hAnsi="Arial"/>
                <w:sz w:val="24"/>
                <w:szCs w:val="24"/>
              </w:rPr>
              <w:t>oci</w:t>
            </w:r>
            <w:r w:rsidR="007C4E74" w:rsidRPr="00365812">
              <w:rPr>
                <w:rFonts w:ascii="Arial" w:hAnsi="Arial"/>
                <w:sz w:val="24"/>
                <w:szCs w:val="24"/>
              </w:rPr>
              <w:t>odemográficas</w:t>
            </w:r>
            <w:r w:rsidR="002C5B17" w:rsidRPr="00365812">
              <w:rPr>
                <w:rFonts w:ascii="Arial" w:hAnsi="Arial"/>
                <w:sz w:val="24"/>
                <w:szCs w:val="24"/>
              </w:rPr>
              <w:t>)</w:t>
            </w:r>
            <w:r w:rsidR="00580ADD" w:rsidRPr="00365812">
              <w:rPr>
                <w:rFonts w:ascii="Arial" w:hAnsi="Arial"/>
                <w:sz w:val="24"/>
                <w:szCs w:val="24"/>
              </w:rPr>
              <w:t>.</w:t>
            </w:r>
          </w:p>
          <w:p w14:paraId="1853A03C" w14:textId="77777777" w:rsidR="002671D5" w:rsidRPr="00365812" w:rsidRDefault="002671D5" w:rsidP="00056C28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892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Propuesta</w:t>
            </w:r>
            <w:r w:rsidR="000931EA" w:rsidRPr="00365812">
              <w:rPr>
                <w:rFonts w:ascii="Arial" w:hAnsi="Arial"/>
                <w:sz w:val="24"/>
                <w:szCs w:val="24"/>
              </w:rPr>
              <w:t xml:space="preserve"> de convenio con un oficio de la contraparte indicando que está de acuerdo con los términos </w:t>
            </w:r>
            <w:r w:rsidR="000C310A" w:rsidRPr="00365812">
              <w:rPr>
                <w:rFonts w:ascii="Arial" w:hAnsi="Arial"/>
                <w:sz w:val="24"/>
                <w:szCs w:val="24"/>
              </w:rPr>
              <w:t xml:space="preserve">de este. </w:t>
            </w:r>
          </w:p>
          <w:p w14:paraId="5B36D145" w14:textId="77777777" w:rsidR="000931EA" w:rsidRPr="00365812" w:rsidRDefault="002671D5" w:rsidP="00056C28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892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O</w:t>
            </w:r>
            <w:r w:rsidR="000931EA" w:rsidRPr="00365812">
              <w:rPr>
                <w:rFonts w:ascii="Arial" w:hAnsi="Arial"/>
                <w:sz w:val="24"/>
                <w:szCs w:val="24"/>
              </w:rPr>
              <w:t xml:space="preserve">ficio </w:t>
            </w:r>
            <w:r w:rsidR="000C310A" w:rsidRPr="00365812">
              <w:rPr>
                <w:rFonts w:ascii="Arial" w:hAnsi="Arial"/>
                <w:sz w:val="24"/>
                <w:szCs w:val="24"/>
              </w:rPr>
              <w:t>del Decanato</w:t>
            </w:r>
            <w:r w:rsidR="000931EA"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="000C310A" w:rsidRPr="00365812">
              <w:rPr>
                <w:rFonts w:ascii="Arial" w:hAnsi="Arial"/>
                <w:sz w:val="24"/>
                <w:szCs w:val="24"/>
              </w:rPr>
              <w:t>de la Sede o</w:t>
            </w:r>
            <w:r w:rsidR="000931EA"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="000C310A" w:rsidRPr="00365812">
              <w:rPr>
                <w:rFonts w:ascii="Arial" w:hAnsi="Arial"/>
                <w:sz w:val="24"/>
                <w:szCs w:val="24"/>
              </w:rPr>
              <w:t>director</w:t>
            </w:r>
            <w:r w:rsidR="000931EA" w:rsidRPr="00365812">
              <w:rPr>
                <w:rFonts w:ascii="Arial" w:hAnsi="Arial"/>
                <w:sz w:val="24"/>
                <w:szCs w:val="24"/>
              </w:rPr>
              <w:t xml:space="preserve"> de la Sección Regional, señalando su anuencia con los términos del acuerdo específico que se suscribiría en caso de aprobarse la carrera itinerante.</w:t>
            </w:r>
          </w:p>
          <w:p w14:paraId="61073C1A" w14:textId="77777777" w:rsidR="002671D5" w:rsidRPr="00365812" w:rsidRDefault="00B921DC" w:rsidP="00056C28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892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En caso de aplicarse un proceso de admisión, debe detallarse indicando los criterios cualitativos y cuantitativos a considerar y aportar la documentación correspondiente.</w:t>
            </w:r>
          </w:p>
          <w:p w14:paraId="6D998AD5" w14:textId="77777777" w:rsidR="007C5E2B" w:rsidRPr="00365812" w:rsidRDefault="00406F3C" w:rsidP="00056C28">
            <w:pPr>
              <w:pStyle w:val="Prrafodelista"/>
              <w:numPr>
                <w:ilvl w:val="0"/>
                <w:numId w:val="20"/>
              </w:numPr>
              <w:spacing w:after="0" w:line="240" w:lineRule="auto"/>
              <w:ind w:left="892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Informe </w:t>
            </w:r>
            <w:r w:rsidR="00C344A0" w:rsidRPr="00365812">
              <w:rPr>
                <w:rFonts w:ascii="Arial" w:hAnsi="Arial"/>
                <w:sz w:val="24"/>
                <w:szCs w:val="24"/>
              </w:rPr>
              <w:t>de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las acciones de coordinación preliminares realizadas ante la Vicerrectoría de Vida Estudiantil sobre el interés de </w:t>
            </w:r>
            <w:r w:rsidR="006C516D" w:rsidRPr="00365812">
              <w:rPr>
                <w:rFonts w:ascii="Arial" w:hAnsi="Arial"/>
                <w:sz w:val="24"/>
                <w:szCs w:val="24"/>
              </w:rPr>
              <w:t>apertura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de una carrera itinerante para su </w:t>
            </w:r>
            <w:r w:rsidRPr="00365812">
              <w:rPr>
                <w:rFonts w:ascii="Arial" w:hAnsi="Arial"/>
                <w:sz w:val="24"/>
                <w:szCs w:val="24"/>
              </w:rPr>
              <w:lastRenderedPageBreak/>
              <w:t>previsión de becas, servicios y beneficios</w:t>
            </w:r>
            <w:r w:rsidR="00520AEA" w:rsidRPr="00365812">
              <w:rPr>
                <w:rFonts w:ascii="Arial" w:hAnsi="Arial"/>
                <w:sz w:val="24"/>
                <w:szCs w:val="24"/>
              </w:rPr>
              <w:t>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67001F8" w14:textId="77777777" w:rsidR="00613264" w:rsidRPr="00365812" w:rsidRDefault="001E7658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lastRenderedPageBreak/>
              <w:t>L</w:t>
            </w:r>
            <w:r w:rsidR="003B5C1A" w:rsidRPr="00365812">
              <w:rPr>
                <w:rFonts w:ascii="Arial" w:eastAsia="Calibri" w:hAnsi="Arial" w:cs="Arial"/>
                <w:lang w:val="es-CR"/>
              </w:rPr>
              <w:t xml:space="preserve">a </w:t>
            </w:r>
            <w:r w:rsidR="00561E4A" w:rsidRPr="00365812">
              <w:rPr>
                <w:rFonts w:ascii="Arial" w:eastAsia="Calibri" w:hAnsi="Arial" w:cs="Arial"/>
                <w:lang w:val="es-CR"/>
              </w:rPr>
              <w:t>i</w:t>
            </w:r>
            <w:r w:rsidR="003B5C1A" w:rsidRPr="00365812">
              <w:rPr>
                <w:rFonts w:ascii="Arial" w:eastAsia="Calibri" w:hAnsi="Arial" w:cs="Arial"/>
                <w:lang w:val="es-CR"/>
              </w:rPr>
              <w:t xml:space="preserve">nstancia académica interesada en ofertar una carrera itinerante. </w:t>
            </w:r>
          </w:p>
          <w:p w14:paraId="020852DA" w14:textId="77777777" w:rsidR="00E26D53" w:rsidRPr="00365812" w:rsidRDefault="003B5C1A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En caso de las Sección y Sedes Regionales le corresponde al Decanato.</w:t>
            </w:r>
          </w:p>
        </w:tc>
      </w:tr>
      <w:tr w:rsidR="004B1736" w:rsidRPr="00365812" w14:paraId="0ED8C0CD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1F945816" w14:textId="77777777" w:rsidR="001E7658" w:rsidRPr="00365812" w:rsidRDefault="001E7658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19040927" w14:textId="77777777" w:rsidR="001E7658" w:rsidRPr="00365812" w:rsidRDefault="001E7658" w:rsidP="00056C28">
            <w:pPr>
              <w:pStyle w:val="Prrafodelista"/>
              <w:numPr>
                <w:ilvl w:val="2"/>
                <w:numId w:val="25"/>
              </w:numPr>
              <w:spacing w:after="0" w:line="240" w:lineRule="auto"/>
              <w:ind w:left="611" w:hanging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Remite a la Vicerrectoría de Docencia un oficio con la documentación </w:t>
            </w:r>
            <w:r w:rsidR="00CE13F9" w:rsidRPr="00365812">
              <w:rPr>
                <w:rFonts w:ascii="Arial" w:hAnsi="Arial"/>
                <w:sz w:val="24"/>
                <w:szCs w:val="24"/>
              </w:rPr>
              <w:t xml:space="preserve">e información </w:t>
            </w:r>
            <w:r w:rsidR="00557F9B" w:rsidRPr="00365812">
              <w:rPr>
                <w:rFonts w:ascii="Arial" w:hAnsi="Arial"/>
                <w:sz w:val="24"/>
                <w:szCs w:val="24"/>
              </w:rPr>
              <w:t>enunciada en el punto anterior y cualquier otra adicional que se considere pertinente.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ADFE9BF" w14:textId="77777777" w:rsidR="001E7658" w:rsidRPr="00365812" w:rsidRDefault="001E7658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 xml:space="preserve">Dirección de la instancia académica interesada en ofertar </w:t>
            </w:r>
            <w:r w:rsidR="007A4E6B" w:rsidRPr="00365812">
              <w:rPr>
                <w:rFonts w:ascii="Arial" w:eastAsia="Calibri" w:hAnsi="Arial" w:cs="Arial"/>
                <w:lang w:val="es-CR"/>
              </w:rPr>
              <w:t>la</w:t>
            </w:r>
            <w:r w:rsidRPr="00365812">
              <w:rPr>
                <w:rFonts w:ascii="Arial" w:eastAsia="Calibri" w:hAnsi="Arial" w:cs="Arial"/>
                <w:lang w:val="es-CR"/>
              </w:rPr>
              <w:t xml:space="preserve"> carrera itinerante. </w:t>
            </w:r>
          </w:p>
          <w:p w14:paraId="0B17104B" w14:textId="77777777" w:rsidR="001E7658" w:rsidRPr="00365812" w:rsidRDefault="001E7658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En caso de las Sección y Sedes Regionales le corresponde al Decanato.</w:t>
            </w:r>
          </w:p>
        </w:tc>
      </w:tr>
      <w:tr w:rsidR="004B1736" w:rsidRPr="00365812" w14:paraId="08B27F2F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2C692AC0" w14:textId="77777777" w:rsidR="00C62DA5" w:rsidRPr="00365812" w:rsidRDefault="00C62DA5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5999DD04" w14:textId="77777777" w:rsidR="0068375C" w:rsidRPr="00365812" w:rsidRDefault="00C62DA5" w:rsidP="00056C28">
            <w:pPr>
              <w:pStyle w:val="Prrafodelista"/>
              <w:numPr>
                <w:ilvl w:val="2"/>
                <w:numId w:val="25"/>
              </w:numPr>
              <w:spacing w:after="0" w:line="240" w:lineRule="auto"/>
              <w:ind w:left="611" w:hanging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Analiza la información presentada que justifica la apertura de </w:t>
            </w:r>
            <w:r w:rsidR="007A4E6B" w:rsidRPr="00365812">
              <w:rPr>
                <w:rFonts w:ascii="Arial" w:hAnsi="Arial"/>
                <w:sz w:val="24"/>
                <w:szCs w:val="24"/>
              </w:rPr>
              <w:t>la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carrera itinerante</w:t>
            </w:r>
            <w:r w:rsidR="0068375C" w:rsidRPr="00365812">
              <w:rPr>
                <w:rFonts w:ascii="Arial" w:hAnsi="Arial"/>
                <w:sz w:val="24"/>
                <w:szCs w:val="24"/>
              </w:rPr>
              <w:t xml:space="preserve"> y avala </w:t>
            </w:r>
            <w:r w:rsidR="0060242A" w:rsidRPr="00365812">
              <w:rPr>
                <w:rFonts w:ascii="Arial" w:hAnsi="Arial"/>
                <w:sz w:val="24"/>
                <w:szCs w:val="24"/>
              </w:rPr>
              <w:t xml:space="preserve">mediante un oficio </w:t>
            </w:r>
            <w:r w:rsidR="0068375C" w:rsidRPr="00365812">
              <w:rPr>
                <w:rFonts w:ascii="Arial" w:hAnsi="Arial"/>
                <w:sz w:val="24"/>
                <w:szCs w:val="24"/>
              </w:rPr>
              <w:t xml:space="preserve">la continuidad del proceso. </w:t>
            </w:r>
          </w:p>
          <w:p w14:paraId="7EC0D76A" w14:textId="77777777" w:rsidR="004712DC" w:rsidRPr="00365812" w:rsidRDefault="007F54D7" w:rsidP="00056C28">
            <w:pPr>
              <w:pStyle w:val="Prrafodelista"/>
              <w:spacing w:after="0" w:line="240" w:lineRule="auto"/>
              <w:ind w:left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De considerarse necesario, la Vicerrectoría de Docencia puede solicitar ampliación de la información enviada, lo cual deberá acatarse en el plazo definido para tal efecto, de no cumplirse con los requerimientos o la </w:t>
            </w:r>
            <w:r w:rsidR="00E148D3" w:rsidRPr="00365812">
              <w:rPr>
                <w:rFonts w:ascii="Arial" w:hAnsi="Arial"/>
                <w:sz w:val="24"/>
                <w:szCs w:val="24"/>
              </w:rPr>
              <w:t>remisión de información adicional se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podrá desestimar la oferta de la carrera itinerante.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714EC1A" w14:textId="77777777" w:rsidR="00C62DA5" w:rsidRPr="00365812" w:rsidRDefault="00C62DA5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Vicerrectoría de Docencia</w:t>
            </w:r>
          </w:p>
        </w:tc>
      </w:tr>
      <w:tr w:rsidR="004B1736" w:rsidRPr="00365812" w14:paraId="248F92D3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42C5EA77" w14:textId="77777777" w:rsidR="00F75BC7" w:rsidRPr="00365812" w:rsidRDefault="00F7390F" w:rsidP="00056C28">
            <w:pPr>
              <w:pStyle w:val="Prrafodelista"/>
              <w:numPr>
                <w:ilvl w:val="1"/>
                <w:numId w:val="25"/>
              </w:numPr>
              <w:spacing w:after="0" w:line="240" w:lineRule="auto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365812">
              <w:rPr>
                <w:rFonts w:ascii="Arial" w:hAnsi="Arial"/>
                <w:b/>
                <w:bCs/>
                <w:sz w:val="24"/>
                <w:szCs w:val="24"/>
              </w:rPr>
              <w:t xml:space="preserve">GENERA LAS CONDICIONES </w:t>
            </w:r>
            <w:r w:rsidR="00FB2446" w:rsidRPr="00365812">
              <w:rPr>
                <w:rFonts w:ascii="Arial" w:hAnsi="Arial"/>
                <w:b/>
                <w:bCs/>
                <w:sz w:val="24"/>
                <w:szCs w:val="24"/>
              </w:rPr>
              <w:t xml:space="preserve">PARA LA VIABILIDAD DE LA CARRERA </w:t>
            </w:r>
            <w:r w:rsidR="00C67172" w:rsidRPr="00365812">
              <w:rPr>
                <w:rFonts w:ascii="Arial" w:hAnsi="Arial"/>
                <w:b/>
                <w:bCs/>
                <w:sz w:val="24"/>
                <w:szCs w:val="24"/>
              </w:rPr>
              <w:t>ITINERANTE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3DC0C081" w14:textId="77777777" w:rsidR="00B03518" w:rsidRPr="00365812" w:rsidRDefault="00B03518" w:rsidP="00056C28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rPr>
                <w:rFonts w:ascii="Arial" w:hAnsi="Arial"/>
                <w:vanish/>
                <w:sz w:val="24"/>
                <w:szCs w:val="24"/>
              </w:rPr>
            </w:pPr>
          </w:p>
          <w:p w14:paraId="26A5F692" w14:textId="77777777" w:rsidR="001C18F6" w:rsidRPr="00365812" w:rsidRDefault="002D3941" w:rsidP="00056C28">
            <w:pPr>
              <w:pStyle w:val="Prrafodelista"/>
              <w:numPr>
                <w:ilvl w:val="2"/>
                <w:numId w:val="47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Presenta</w:t>
            </w:r>
            <w:r w:rsidR="00881863" w:rsidRPr="00365812">
              <w:rPr>
                <w:rFonts w:ascii="Arial" w:hAnsi="Arial"/>
                <w:sz w:val="24"/>
                <w:szCs w:val="24"/>
              </w:rPr>
              <w:t xml:space="preserve"> a la Vicerrectoría de Vida Estudiantil,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mediante oficio y una vez obtenido el aval de la V</w:t>
            </w:r>
            <w:r w:rsidR="00881863" w:rsidRPr="00365812">
              <w:rPr>
                <w:rFonts w:ascii="Arial" w:hAnsi="Arial"/>
                <w:sz w:val="24"/>
                <w:szCs w:val="24"/>
              </w:rPr>
              <w:t xml:space="preserve">icerrectoría de </w:t>
            </w:r>
            <w:r w:rsidRPr="00365812">
              <w:rPr>
                <w:rFonts w:ascii="Arial" w:hAnsi="Arial"/>
                <w:sz w:val="24"/>
                <w:szCs w:val="24"/>
              </w:rPr>
              <w:t>D</w:t>
            </w:r>
            <w:r w:rsidR="00881863" w:rsidRPr="00365812">
              <w:rPr>
                <w:rFonts w:ascii="Arial" w:hAnsi="Arial"/>
                <w:sz w:val="24"/>
                <w:szCs w:val="24"/>
              </w:rPr>
              <w:t>ocencia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para continuar con el proceso, los requerimientos de recursos para la asignación de becas, beneficios </w:t>
            </w:r>
            <w:r w:rsidRPr="00365812">
              <w:rPr>
                <w:rFonts w:ascii="Arial" w:hAnsi="Arial"/>
                <w:sz w:val="24"/>
                <w:szCs w:val="24"/>
              </w:rPr>
              <w:lastRenderedPageBreak/>
              <w:t>y la prestación de servicios, para esto anota:</w:t>
            </w:r>
          </w:p>
          <w:p w14:paraId="47F1137C" w14:textId="77777777" w:rsidR="00916C85" w:rsidRPr="00365812" w:rsidRDefault="00287857" w:rsidP="00056C28">
            <w:pPr>
              <w:pStyle w:val="Prrafodelista"/>
              <w:numPr>
                <w:ilvl w:val="0"/>
                <w:numId w:val="48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C</w:t>
            </w:r>
            <w:r w:rsidR="001C18F6" w:rsidRPr="00365812">
              <w:rPr>
                <w:rFonts w:ascii="Arial" w:hAnsi="Arial"/>
                <w:sz w:val="24"/>
                <w:szCs w:val="24"/>
              </w:rPr>
              <w:t>antidad de personas que estarán cursando la carrera</w:t>
            </w:r>
            <w:r w:rsidR="00916C85" w:rsidRPr="00365812">
              <w:rPr>
                <w:rFonts w:ascii="Arial" w:hAnsi="Arial"/>
                <w:sz w:val="24"/>
                <w:szCs w:val="24"/>
              </w:rPr>
              <w:t>.</w:t>
            </w:r>
          </w:p>
          <w:p w14:paraId="06854ABA" w14:textId="77777777" w:rsidR="001C18F6" w:rsidRPr="00365812" w:rsidRDefault="00287857" w:rsidP="00056C28">
            <w:pPr>
              <w:pStyle w:val="Prrafodelista"/>
              <w:numPr>
                <w:ilvl w:val="0"/>
                <w:numId w:val="48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D</w:t>
            </w:r>
            <w:r w:rsidR="001C18F6" w:rsidRPr="00365812">
              <w:rPr>
                <w:rFonts w:ascii="Arial" w:hAnsi="Arial"/>
                <w:sz w:val="24"/>
                <w:szCs w:val="24"/>
              </w:rPr>
              <w:t>atos sociodemográficos que permitan hacer proyección para becas y beneficios.</w:t>
            </w:r>
          </w:p>
          <w:p w14:paraId="42906A68" w14:textId="77777777" w:rsidR="00F75BC7" w:rsidRPr="00365812" w:rsidRDefault="00287857" w:rsidP="00056C28">
            <w:pPr>
              <w:pStyle w:val="Prrafodelista"/>
              <w:numPr>
                <w:ilvl w:val="0"/>
                <w:numId w:val="48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L</w:t>
            </w:r>
            <w:r w:rsidR="001C18F6" w:rsidRPr="00365812">
              <w:rPr>
                <w:rFonts w:ascii="Arial" w:hAnsi="Arial"/>
                <w:sz w:val="24"/>
                <w:szCs w:val="24"/>
              </w:rPr>
              <w:t>ugar en el que se impartirán las clases, horarios posibles y otros datos que se consideren relevantes según la naturaleza del grupo.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94EF165" w14:textId="77777777" w:rsidR="00F75BC7" w:rsidRPr="00365812" w:rsidRDefault="00D23AAE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lastRenderedPageBreak/>
              <w:t xml:space="preserve">Dirección de la </w:t>
            </w:r>
            <w:r w:rsidR="001744FB" w:rsidRPr="00365812">
              <w:rPr>
                <w:rFonts w:ascii="Arial" w:eastAsia="Calibri" w:hAnsi="Arial" w:cs="Arial"/>
                <w:lang w:val="es-CR"/>
              </w:rPr>
              <w:t>i</w:t>
            </w:r>
            <w:r w:rsidRPr="00365812">
              <w:rPr>
                <w:rFonts w:ascii="Arial" w:eastAsia="Calibri" w:hAnsi="Arial" w:cs="Arial"/>
                <w:lang w:val="es-CR"/>
              </w:rPr>
              <w:t xml:space="preserve">nstancia académica interesada en ofertar </w:t>
            </w:r>
            <w:r w:rsidR="001744FB" w:rsidRPr="00365812">
              <w:rPr>
                <w:rFonts w:ascii="Arial" w:eastAsia="Calibri" w:hAnsi="Arial" w:cs="Arial"/>
                <w:lang w:val="es-CR"/>
              </w:rPr>
              <w:t>la</w:t>
            </w:r>
            <w:r w:rsidRPr="00365812">
              <w:rPr>
                <w:rFonts w:ascii="Arial" w:eastAsia="Calibri" w:hAnsi="Arial" w:cs="Arial"/>
                <w:lang w:val="es-CR"/>
              </w:rPr>
              <w:t xml:space="preserve"> carrera itinerante. En </w:t>
            </w:r>
            <w:r w:rsidRPr="00365812">
              <w:rPr>
                <w:rFonts w:ascii="Arial" w:eastAsia="Calibri" w:hAnsi="Arial" w:cs="Arial"/>
                <w:lang w:val="es-CR"/>
              </w:rPr>
              <w:lastRenderedPageBreak/>
              <w:t>caso de las Sección y Sedes Regionales le corresponde al Decanato.</w:t>
            </w:r>
          </w:p>
        </w:tc>
      </w:tr>
      <w:tr w:rsidR="004B1736" w:rsidRPr="00365812" w14:paraId="24C1A07D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3300680B" w14:textId="77777777" w:rsidR="00D23AAE" w:rsidRPr="00365812" w:rsidRDefault="00D23AAE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31A43B19" w14:textId="77777777" w:rsidR="00D23AAE" w:rsidRPr="00365812" w:rsidRDefault="00F71BC0" w:rsidP="00056C28">
            <w:pPr>
              <w:pStyle w:val="Prrafodelista"/>
              <w:numPr>
                <w:ilvl w:val="2"/>
                <w:numId w:val="47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Analiza </w:t>
            </w:r>
            <w:r w:rsidR="00062830" w:rsidRPr="00365812">
              <w:rPr>
                <w:rFonts w:ascii="Arial" w:hAnsi="Arial"/>
                <w:sz w:val="24"/>
                <w:szCs w:val="24"/>
              </w:rPr>
              <w:t xml:space="preserve">la solicitud presentada </w:t>
            </w:r>
            <w:r w:rsidRPr="00365812">
              <w:rPr>
                <w:rFonts w:ascii="Arial" w:hAnsi="Arial"/>
                <w:sz w:val="24"/>
                <w:szCs w:val="24"/>
              </w:rPr>
              <w:t>a la luz de la normativa institucional, las condiciones presupuestarias y el Plan de Mediano Plazo y emite criterio en un plazo no mayor a un mes</w:t>
            </w:r>
            <w:r w:rsidR="00DA087F" w:rsidRPr="00365812">
              <w:rPr>
                <w:rFonts w:ascii="Arial" w:hAnsi="Arial"/>
                <w:sz w:val="24"/>
                <w:szCs w:val="24"/>
              </w:rPr>
              <w:t xml:space="preserve"> hábil</w:t>
            </w:r>
            <w:r w:rsidR="00D15852" w:rsidRPr="00365812">
              <w:rPr>
                <w:rFonts w:ascii="Arial" w:hAnsi="Arial"/>
                <w:sz w:val="24"/>
                <w:szCs w:val="24"/>
              </w:rPr>
              <w:t>, respecto a la posibilidad de asignación de becas y beneficios y la pres</w:t>
            </w:r>
            <w:r w:rsidR="00B15B64" w:rsidRPr="00365812">
              <w:rPr>
                <w:rFonts w:ascii="Arial" w:hAnsi="Arial"/>
                <w:sz w:val="24"/>
                <w:szCs w:val="24"/>
              </w:rPr>
              <w:t>t</w:t>
            </w:r>
            <w:r w:rsidR="00D15852" w:rsidRPr="00365812">
              <w:rPr>
                <w:rFonts w:ascii="Arial" w:hAnsi="Arial"/>
                <w:sz w:val="24"/>
                <w:szCs w:val="24"/>
              </w:rPr>
              <w:t xml:space="preserve">ación de servicios estudiantiles desde su ingreso </w:t>
            </w:r>
            <w:r w:rsidR="00336DF6" w:rsidRPr="00365812">
              <w:rPr>
                <w:rFonts w:ascii="Arial" w:hAnsi="Arial"/>
                <w:sz w:val="24"/>
                <w:szCs w:val="24"/>
              </w:rPr>
              <w:t xml:space="preserve">hasta su graduación. 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47C0467" w14:textId="77777777" w:rsidR="00D23AAE" w:rsidRPr="00365812" w:rsidRDefault="00617AAC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Vicerrectoría de Vida Estudiantil</w:t>
            </w:r>
          </w:p>
        </w:tc>
      </w:tr>
      <w:tr w:rsidR="004B1736" w:rsidRPr="00365812" w14:paraId="78ADE860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33369050" w14:textId="77777777" w:rsidR="0032641C" w:rsidRPr="00365812" w:rsidRDefault="0032641C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4F4B09AE" w14:textId="77777777" w:rsidR="0032641C" w:rsidRPr="00365812" w:rsidRDefault="00122802" w:rsidP="00056C28">
            <w:pPr>
              <w:pStyle w:val="Prrafodelista"/>
              <w:numPr>
                <w:ilvl w:val="2"/>
                <w:numId w:val="47"/>
              </w:numPr>
              <w:spacing w:after="0" w:line="240" w:lineRule="auto"/>
              <w:ind w:left="611" w:hanging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G</w:t>
            </w:r>
            <w:r w:rsidR="00482F0A" w:rsidRPr="00365812">
              <w:rPr>
                <w:rFonts w:ascii="Arial" w:hAnsi="Arial"/>
                <w:sz w:val="24"/>
                <w:szCs w:val="24"/>
              </w:rPr>
              <w:t>esti</w:t>
            </w:r>
            <w:r w:rsidR="00F01E6F" w:rsidRPr="00365812">
              <w:rPr>
                <w:rFonts w:ascii="Arial" w:hAnsi="Arial"/>
                <w:sz w:val="24"/>
                <w:szCs w:val="24"/>
              </w:rPr>
              <w:t>o</w:t>
            </w:r>
            <w:r w:rsidR="00482F0A" w:rsidRPr="00365812">
              <w:rPr>
                <w:rFonts w:ascii="Arial" w:hAnsi="Arial"/>
                <w:sz w:val="24"/>
                <w:szCs w:val="24"/>
              </w:rPr>
              <w:t>n</w:t>
            </w:r>
            <w:r w:rsidR="00F01E6F" w:rsidRPr="00365812">
              <w:rPr>
                <w:rFonts w:ascii="Arial" w:hAnsi="Arial"/>
                <w:sz w:val="24"/>
                <w:szCs w:val="24"/>
              </w:rPr>
              <w:t>a</w:t>
            </w:r>
            <w:r w:rsidR="00482F0A"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="00F77199" w:rsidRPr="00365812">
              <w:rPr>
                <w:rFonts w:ascii="Arial" w:hAnsi="Arial"/>
                <w:sz w:val="24"/>
                <w:szCs w:val="24"/>
              </w:rPr>
              <w:t xml:space="preserve">la creación de un </w:t>
            </w:r>
            <w:r w:rsidR="00482F0A" w:rsidRPr="00365812">
              <w:rPr>
                <w:rFonts w:ascii="Arial" w:hAnsi="Arial"/>
                <w:sz w:val="24"/>
                <w:szCs w:val="24"/>
              </w:rPr>
              <w:t>c</w:t>
            </w:r>
            <w:r w:rsidR="00D23AAE" w:rsidRPr="00365812">
              <w:rPr>
                <w:rFonts w:ascii="Arial" w:hAnsi="Arial"/>
                <w:sz w:val="24"/>
                <w:szCs w:val="24"/>
              </w:rPr>
              <w:t xml:space="preserve">onvenio </w:t>
            </w:r>
            <w:r w:rsidR="00F27486" w:rsidRPr="00365812">
              <w:rPr>
                <w:rFonts w:ascii="Arial" w:hAnsi="Arial"/>
                <w:sz w:val="24"/>
                <w:szCs w:val="24"/>
              </w:rPr>
              <w:t>(</w:t>
            </w:r>
            <w:hyperlink r:id="rId9" w:history="1">
              <w:r w:rsidR="00F27486" w:rsidRPr="00365812">
                <w:rPr>
                  <w:rStyle w:val="Hipervnculo"/>
                  <w:rFonts w:ascii="Arial" w:hAnsi="Arial"/>
                  <w:sz w:val="24"/>
                  <w:szCs w:val="24"/>
                </w:rPr>
                <w:t>Anexo 1</w:t>
              </w:r>
            </w:hyperlink>
            <w:r w:rsidR="00F27486" w:rsidRPr="00365812">
              <w:rPr>
                <w:rFonts w:ascii="Arial" w:hAnsi="Arial"/>
                <w:sz w:val="24"/>
                <w:szCs w:val="24"/>
              </w:rPr>
              <w:t xml:space="preserve">) </w:t>
            </w:r>
            <w:r w:rsidR="00D23AAE" w:rsidRPr="00365812">
              <w:rPr>
                <w:rFonts w:ascii="Arial" w:hAnsi="Arial"/>
                <w:sz w:val="24"/>
                <w:szCs w:val="24"/>
              </w:rPr>
              <w:t>con instancias externas</w:t>
            </w:r>
            <w:r w:rsidR="00C10D9A" w:rsidRPr="00365812">
              <w:rPr>
                <w:rFonts w:ascii="Arial" w:hAnsi="Arial"/>
                <w:sz w:val="24"/>
                <w:szCs w:val="24"/>
              </w:rPr>
              <w:t xml:space="preserve"> (Municipalidad, organización comunal, O</w:t>
            </w:r>
            <w:r w:rsidR="00B57961" w:rsidRPr="00365812">
              <w:rPr>
                <w:rFonts w:ascii="Arial" w:hAnsi="Arial"/>
                <w:sz w:val="24"/>
                <w:szCs w:val="24"/>
              </w:rPr>
              <w:t xml:space="preserve">rganización </w:t>
            </w:r>
            <w:r w:rsidR="00C10D9A" w:rsidRPr="00365812">
              <w:rPr>
                <w:rFonts w:ascii="Arial" w:hAnsi="Arial"/>
                <w:sz w:val="24"/>
                <w:szCs w:val="24"/>
              </w:rPr>
              <w:t>N</w:t>
            </w:r>
            <w:r w:rsidR="00B57961" w:rsidRPr="00365812">
              <w:rPr>
                <w:rFonts w:ascii="Arial" w:hAnsi="Arial"/>
                <w:sz w:val="24"/>
                <w:szCs w:val="24"/>
              </w:rPr>
              <w:t xml:space="preserve">o </w:t>
            </w:r>
            <w:r w:rsidR="00C10D9A" w:rsidRPr="00365812">
              <w:rPr>
                <w:rFonts w:ascii="Arial" w:hAnsi="Arial"/>
                <w:sz w:val="24"/>
                <w:szCs w:val="24"/>
              </w:rPr>
              <w:t>G</w:t>
            </w:r>
            <w:r w:rsidR="00B57961" w:rsidRPr="00365812">
              <w:rPr>
                <w:rFonts w:ascii="Arial" w:hAnsi="Arial"/>
                <w:sz w:val="24"/>
                <w:szCs w:val="24"/>
              </w:rPr>
              <w:t>ubernamental</w:t>
            </w:r>
            <w:r w:rsidR="00C10D9A" w:rsidRPr="00365812">
              <w:rPr>
                <w:rFonts w:ascii="Arial" w:hAnsi="Arial"/>
                <w:sz w:val="24"/>
                <w:szCs w:val="24"/>
              </w:rPr>
              <w:t xml:space="preserve">, instituciones gubernamentales, entre otras) y la Universidad </w:t>
            </w:r>
            <w:r w:rsidR="00014F51" w:rsidRPr="00365812">
              <w:rPr>
                <w:rFonts w:ascii="Arial" w:hAnsi="Arial"/>
                <w:sz w:val="24"/>
                <w:szCs w:val="24"/>
              </w:rPr>
              <w:t>Nacional.</w:t>
            </w:r>
          </w:p>
          <w:p w14:paraId="0CBF3008" w14:textId="77777777" w:rsidR="00F77199" w:rsidRPr="00365812" w:rsidRDefault="00F77199" w:rsidP="00056C28">
            <w:pPr>
              <w:pStyle w:val="Prrafodelista"/>
              <w:spacing w:after="0" w:line="240" w:lineRule="auto"/>
              <w:ind w:left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Para ello deberá contar con la asesoría de la Oficina de </w:t>
            </w:r>
            <w:r w:rsidR="00E11FA6" w:rsidRPr="00365812">
              <w:rPr>
                <w:rFonts w:ascii="Arial" w:hAnsi="Arial"/>
                <w:sz w:val="24"/>
                <w:szCs w:val="24"/>
              </w:rPr>
              <w:t xml:space="preserve">Asuntos Internacionales </w:t>
            </w:r>
            <w:r w:rsidR="00B330D0" w:rsidRPr="00365812">
              <w:rPr>
                <w:rFonts w:ascii="Arial" w:hAnsi="Arial"/>
                <w:sz w:val="24"/>
                <w:szCs w:val="24"/>
              </w:rPr>
              <w:t>y Cooperación Externa</w:t>
            </w:r>
            <w:r w:rsidR="003C4676" w:rsidRPr="00365812">
              <w:rPr>
                <w:rFonts w:ascii="Arial" w:hAnsi="Arial"/>
                <w:sz w:val="24"/>
                <w:szCs w:val="24"/>
              </w:rPr>
              <w:t xml:space="preserve"> (AICE)</w:t>
            </w:r>
            <w:r w:rsidR="00403843" w:rsidRPr="00365812">
              <w:rPr>
                <w:rFonts w:ascii="Arial" w:hAnsi="Arial"/>
                <w:sz w:val="24"/>
                <w:szCs w:val="24"/>
              </w:rPr>
              <w:t>.</w:t>
            </w:r>
            <w:r w:rsidR="00B330D0" w:rsidRPr="00365812">
              <w:rPr>
                <w:rFonts w:ascii="Arial" w:hAnsi="Arial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DA251E4" w14:textId="77777777" w:rsidR="00C10D9A" w:rsidRPr="00365812" w:rsidRDefault="00C10D9A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Instancia</w:t>
            </w:r>
            <w:r w:rsidR="003C4676" w:rsidRPr="00365812">
              <w:rPr>
                <w:rFonts w:ascii="Arial" w:eastAsia="Calibri" w:hAnsi="Arial" w:cs="Arial"/>
                <w:lang w:val="es-CR"/>
              </w:rPr>
              <w:t xml:space="preserve"> </w:t>
            </w:r>
            <w:r w:rsidRPr="00365812">
              <w:rPr>
                <w:rFonts w:ascii="Arial" w:eastAsia="Calibri" w:hAnsi="Arial" w:cs="Arial"/>
                <w:lang w:val="es-CR"/>
              </w:rPr>
              <w:t>académica</w:t>
            </w:r>
            <w:r w:rsidR="003C4676" w:rsidRPr="00365812">
              <w:rPr>
                <w:rFonts w:ascii="Arial" w:eastAsia="Calibri" w:hAnsi="Arial" w:cs="Arial"/>
                <w:lang w:val="es-CR"/>
              </w:rPr>
              <w:t xml:space="preserve"> </w:t>
            </w:r>
            <w:r w:rsidR="008A5168" w:rsidRPr="00365812">
              <w:rPr>
                <w:rFonts w:ascii="Arial" w:eastAsia="Calibri" w:hAnsi="Arial" w:cs="Arial"/>
                <w:lang w:val="es-CR"/>
              </w:rPr>
              <w:t>interesada en ofertar una carrera itinerante.</w:t>
            </w:r>
          </w:p>
          <w:p w14:paraId="772C4708" w14:textId="77777777" w:rsidR="0032641C" w:rsidRPr="00365812" w:rsidRDefault="0032641C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</w:tr>
      <w:tr w:rsidR="004B1736" w:rsidRPr="00365812" w14:paraId="6A2368DE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42B8AF6C" w14:textId="77777777" w:rsidR="0032641C" w:rsidRPr="00365812" w:rsidRDefault="0032641C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422EA883" w14:textId="77777777" w:rsidR="00DF35D3" w:rsidRPr="00365812" w:rsidRDefault="00DA1D23" w:rsidP="00056C28">
            <w:pPr>
              <w:pStyle w:val="Prrafodelista"/>
              <w:numPr>
                <w:ilvl w:val="2"/>
                <w:numId w:val="47"/>
              </w:numPr>
              <w:spacing w:after="0" w:line="240" w:lineRule="auto"/>
              <w:ind w:left="611" w:hanging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Gesti</w:t>
            </w:r>
            <w:r w:rsidR="00F01E6F" w:rsidRPr="00365812">
              <w:rPr>
                <w:rFonts w:ascii="Arial" w:hAnsi="Arial"/>
                <w:sz w:val="24"/>
                <w:szCs w:val="24"/>
              </w:rPr>
              <w:t>ona</w:t>
            </w:r>
            <w:r w:rsidR="003C4676" w:rsidRPr="00365812">
              <w:rPr>
                <w:rFonts w:ascii="Arial" w:hAnsi="Arial"/>
                <w:sz w:val="24"/>
                <w:szCs w:val="24"/>
              </w:rPr>
              <w:t xml:space="preserve"> la elaboración de un</w:t>
            </w:r>
            <w:r w:rsidR="00F01E6F"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Pr="00365812">
              <w:rPr>
                <w:rFonts w:ascii="Arial" w:hAnsi="Arial"/>
                <w:sz w:val="24"/>
                <w:szCs w:val="24"/>
              </w:rPr>
              <w:t>a</w:t>
            </w:r>
            <w:r w:rsidR="00D23AAE" w:rsidRPr="00365812">
              <w:rPr>
                <w:rFonts w:ascii="Arial" w:hAnsi="Arial"/>
                <w:sz w:val="24"/>
                <w:szCs w:val="24"/>
              </w:rPr>
              <w:t xml:space="preserve">cuerdo </w:t>
            </w:r>
            <w:r w:rsidR="00F01E6F" w:rsidRPr="00365812">
              <w:rPr>
                <w:rFonts w:ascii="Arial" w:hAnsi="Arial"/>
                <w:sz w:val="24"/>
                <w:szCs w:val="24"/>
              </w:rPr>
              <w:t>específico</w:t>
            </w:r>
            <w:r w:rsidR="00F27486" w:rsidRPr="00365812">
              <w:rPr>
                <w:rFonts w:ascii="Arial" w:hAnsi="Arial"/>
                <w:sz w:val="24"/>
                <w:szCs w:val="24"/>
              </w:rPr>
              <w:t xml:space="preserve"> (</w:t>
            </w:r>
            <w:hyperlink r:id="rId10" w:history="1">
              <w:r w:rsidR="00F27486" w:rsidRPr="00365812">
                <w:rPr>
                  <w:rStyle w:val="Hipervnculo"/>
                  <w:rFonts w:ascii="Arial" w:hAnsi="Arial"/>
                  <w:sz w:val="24"/>
                  <w:szCs w:val="24"/>
                </w:rPr>
                <w:t>Anexo 2</w:t>
              </w:r>
            </w:hyperlink>
            <w:r w:rsidR="00F27486" w:rsidRPr="00365812">
              <w:rPr>
                <w:rFonts w:ascii="Arial" w:hAnsi="Arial"/>
                <w:sz w:val="24"/>
                <w:szCs w:val="24"/>
              </w:rPr>
              <w:t>) con</w:t>
            </w:r>
            <w:r w:rsidR="00D23AAE"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la </w:t>
            </w:r>
            <w:r w:rsidR="00DE250A" w:rsidRPr="00365812">
              <w:rPr>
                <w:rFonts w:ascii="Arial" w:hAnsi="Arial"/>
                <w:sz w:val="24"/>
                <w:szCs w:val="24"/>
              </w:rPr>
              <w:t xml:space="preserve">Sede o Sección Regional con </w:t>
            </w:r>
            <w:r w:rsidR="006E5DEE" w:rsidRPr="00365812">
              <w:rPr>
                <w:rFonts w:ascii="Arial" w:hAnsi="Arial"/>
                <w:sz w:val="24"/>
                <w:szCs w:val="24"/>
              </w:rPr>
              <w:lastRenderedPageBreak/>
              <w:t>incidencia</w:t>
            </w:r>
            <w:r w:rsidR="00DE250A" w:rsidRPr="00365812">
              <w:rPr>
                <w:rFonts w:ascii="Arial" w:hAnsi="Arial"/>
                <w:sz w:val="24"/>
                <w:szCs w:val="24"/>
              </w:rPr>
              <w:t xml:space="preserve"> en la </w:t>
            </w:r>
            <w:r w:rsidR="00B82293" w:rsidRPr="00365812">
              <w:rPr>
                <w:rFonts w:ascii="Arial" w:hAnsi="Arial"/>
                <w:sz w:val="24"/>
                <w:szCs w:val="24"/>
              </w:rPr>
              <w:t>r</w:t>
            </w:r>
            <w:r w:rsidR="00DE250A" w:rsidRPr="00365812">
              <w:rPr>
                <w:rFonts w:ascii="Arial" w:hAnsi="Arial"/>
                <w:sz w:val="24"/>
                <w:szCs w:val="24"/>
              </w:rPr>
              <w:t xml:space="preserve">egión donde se </w:t>
            </w:r>
            <w:r w:rsidR="00F76A47" w:rsidRPr="00365812">
              <w:rPr>
                <w:rFonts w:ascii="Arial" w:hAnsi="Arial"/>
                <w:sz w:val="24"/>
                <w:szCs w:val="24"/>
              </w:rPr>
              <w:t xml:space="preserve">desea </w:t>
            </w:r>
            <w:r w:rsidR="00DE250A" w:rsidRPr="00365812">
              <w:rPr>
                <w:rFonts w:ascii="Arial" w:hAnsi="Arial"/>
                <w:sz w:val="24"/>
                <w:szCs w:val="24"/>
              </w:rPr>
              <w:t>ofert</w:t>
            </w:r>
            <w:r w:rsidR="00F76A47" w:rsidRPr="00365812">
              <w:rPr>
                <w:rFonts w:ascii="Arial" w:hAnsi="Arial"/>
                <w:sz w:val="24"/>
                <w:szCs w:val="24"/>
              </w:rPr>
              <w:t>ar</w:t>
            </w:r>
            <w:r w:rsidR="00DE250A"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="002D01FB" w:rsidRPr="00365812">
              <w:rPr>
                <w:rFonts w:ascii="Arial" w:hAnsi="Arial"/>
                <w:sz w:val="24"/>
                <w:szCs w:val="24"/>
              </w:rPr>
              <w:t>la carrera, así como con otras instancias académica</w:t>
            </w:r>
            <w:r w:rsidR="00A170AD" w:rsidRPr="00365812">
              <w:rPr>
                <w:rFonts w:ascii="Arial" w:hAnsi="Arial"/>
                <w:sz w:val="24"/>
                <w:szCs w:val="24"/>
              </w:rPr>
              <w:t xml:space="preserve">s </w:t>
            </w:r>
            <w:r w:rsidR="002D01FB" w:rsidRPr="00365812">
              <w:rPr>
                <w:rFonts w:ascii="Arial" w:hAnsi="Arial"/>
                <w:sz w:val="24"/>
                <w:szCs w:val="24"/>
              </w:rPr>
              <w:t>participantes</w:t>
            </w:r>
            <w:r w:rsidR="003A2435" w:rsidRPr="00365812">
              <w:rPr>
                <w:rFonts w:ascii="Arial" w:hAnsi="Arial"/>
                <w:sz w:val="24"/>
                <w:szCs w:val="24"/>
              </w:rPr>
              <w:t xml:space="preserve"> (cursos de servicios</w:t>
            </w:r>
            <w:r w:rsidR="003E4D9D" w:rsidRPr="00365812">
              <w:rPr>
                <w:rFonts w:ascii="Arial" w:hAnsi="Arial"/>
                <w:sz w:val="24"/>
                <w:szCs w:val="24"/>
              </w:rPr>
              <w:t xml:space="preserve"> u otros</w:t>
            </w:r>
            <w:r w:rsidR="003A2435" w:rsidRPr="00365812">
              <w:rPr>
                <w:rFonts w:ascii="Arial" w:hAnsi="Arial"/>
                <w:sz w:val="24"/>
                <w:szCs w:val="24"/>
              </w:rPr>
              <w:t>)</w:t>
            </w:r>
            <w:r w:rsidR="007F6E14" w:rsidRPr="00365812">
              <w:rPr>
                <w:rFonts w:ascii="Arial" w:hAnsi="Arial"/>
                <w:sz w:val="24"/>
                <w:szCs w:val="24"/>
              </w:rPr>
              <w:t>.</w:t>
            </w:r>
            <w:r w:rsidR="00BD31F1" w:rsidRPr="00365812">
              <w:rPr>
                <w:rFonts w:ascii="Arial" w:hAnsi="Arial"/>
                <w:sz w:val="24"/>
                <w:szCs w:val="24"/>
              </w:rPr>
              <w:t xml:space="preserve"> </w:t>
            </w:r>
          </w:p>
          <w:p w14:paraId="1303811C" w14:textId="77777777" w:rsidR="00DE250A" w:rsidRPr="00365812" w:rsidRDefault="00AE76D8" w:rsidP="00056C28">
            <w:pPr>
              <w:pStyle w:val="Prrafodelista"/>
              <w:spacing w:after="0" w:line="240" w:lineRule="auto"/>
              <w:ind w:left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El</w:t>
            </w:r>
            <w:r w:rsidR="007F6E14" w:rsidRPr="00365812">
              <w:rPr>
                <w:rFonts w:ascii="Arial" w:hAnsi="Arial"/>
                <w:sz w:val="24"/>
                <w:szCs w:val="24"/>
              </w:rPr>
              <w:t xml:space="preserve"> acuerdo específico de</w:t>
            </w:r>
            <w:r w:rsidR="00BB0FDB" w:rsidRPr="00365812">
              <w:rPr>
                <w:rFonts w:ascii="Arial" w:hAnsi="Arial"/>
                <w:sz w:val="24"/>
                <w:szCs w:val="24"/>
              </w:rPr>
              <w:t>be establecer</w:t>
            </w:r>
            <w:r w:rsidR="00863465"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="0086306E" w:rsidRPr="00365812">
              <w:rPr>
                <w:rFonts w:ascii="Arial" w:hAnsi="Arial"/>
                <w:sz w:val="24"/>
                <w:szCs w:val="24"/>
              </w:rPr>
              <w:t>las</w:t>
            </w:r>
            <w:r w:rsidR="00DE250A" w:rsidRPr="00365812">
              <w:rPr>
                <w:rFonts w:ascii="Arial" w:hAnsi="Arial"/>
                <w:sz w:val="24"/>
                <w:szCs w:val="24"/>
              </w:rPr>
              <w:t xml:space="preserve"> competencias y responsabilidades de cada</w:t>
            </w:r>
            <w:r w:rsidR="00BB0FDB" w:rsidRPr="00365812">
              <w:rPr>
                <w:rFonts w:ascii="Arial" w:hAnsi="Arial"/>
                <w:sz w:val="24"/>
                <w:szCs w:val="24"/>
              </w:rPr>
              <w:t xml:space="preserve"> instancia académica</w:t>
            </w:r>
            <w:r w:rsidR="00DE250A" w:rsidRPr="00365812">
              <w:rPr>
                <w:rFonts w:ascii="Arial" w:hAnsi="Arial"/>
                <w:sz w:val="24"/>
                <w:szCs w:val="24"/>
              </w:rPr>
              <w:t xml:space="preserve">, </w:t>
            </w:r>
            <w:r w:rsidR="00BB0FDB" w:rsidRPr="00365812">
              <w:rPr>
                <w:rFonts w:ascii="Arial" w:hAnsi="Arial"/>
                <w:sz w:val="24"/>
                <w:szCs w:val="24"/>
              </w:rPr>
              <w:t>en</w:t>
            </w:r>
            <w:r w:rsidR="00DE250A" w:rsidRPr="00365812">
              <w:rPr>
                <w:rFonts w:ascii="Arial" w:hAnsi="Arial"/>
                <w:sz w:val="24"/>
                <w:szCs w:val="24"/>
              </w:rPr>
              <w:t xml:space="preserve"> la apertura, ejecución, seguimiento, evaluación y cierre de la carrera itinerante</w:t>
            </w:r>
            <w:r w:rsidR="00DF544C" w:rsidRPr="00365812">
              <w:rPr>
                <w:rFonts w:ascii="Arial" w:hAnsi="Arial"/>
                <w:sz w:val="24"/>
                <w:szCs w:val="24"/>
              </w:rPr>
              <w:t>.</w:t>
            </w:r>
          </w:p>
          <w:p w14:paraId="087CC8A5" w14:textId="77777777" w:rsidR="00DF544C" w:rsidRPr="00365812" w:rsidRDefault="00DF544C" w:rsidP="00056C28">
            <w:pPr>
              <w:pStyle w:val="Prrafodelista"/>
              <w:spacing w:after="0" w:line="240" w:lineRule="auto"/>
              <w:ind w:left="360"/>
              <w:rPr>
                <w:rFonts w:ascii="Arial" w:hAnsi="Arial"/>
                <w:sz w:val="24"/>
                <w:szCs w:val="24"/>
              </w:rPr>
            </w:pPr>
          </w:p>
          <w:p w14:paraId="362A21A2" w14:textId="77777777" w:rsidR="009565FE" w:rsidRPr="00365812" w:rsidRDefault="00BD31F1" w:rsidP="00056C28">
            <w:pPr>
              <w:pStyle w:val="Prrafodelista"/>
              <w:numPr>
                <w:ilvl w:val="2"/>
                <w:numId w:val="47"/>
              </w:numPr>
              <w:spacing w:after="0" w:line="240" w:lineRule="auto"/>
              <w:ind w:left="611" w:hanging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Elabora un presupuesto</w:t>
            </w:r>
            <w:r w:rsidR="00F27486" w:rsidRPr="00365812">
              <w:rPr>
                <w:rFonts w:ascii="Arial" w:hAnsi="Arial"/>
                <w:sz w:val="24"/>
                <w:szCs w:val="24"/>
              </w:rPr>
              <w:t xml:space="preserve"> (</w:t>
            </w:r>
            <w:hyperlink r:id="rId11" w:history="1">
              <w:r w:rsidR="00F27486" w:rsidRPr="00365812">
                <w:rPr>
                  <w:rStyle w:val="Hipervnculo"/>
                  <w:rFonts w:ascii="Arial" w:hAnsi="Arial"/>
                  <w:sz w:val="24"/>
                  <w:szCs w:val="24"/>
                </w:rPr>
                <w:t>Anexo 3</w:t>
              </w:r>
            </w:hyperlink>
            <w:r w:rsidR="00F27486" w:rsidRPr="00365812">
              <w:rPr>
                <w:rFonts w:ascii="Arial" w:hAnsi="Arial"/>
                <w:sz w:val="24"/>
                <w:szCs w:val="24"/>
              </w:rPr>
              <w:t>)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que detalle </w:t>
            </w:r>
            <w:r w:rsidR="00DF35D3" w:rsidRPr="00365812">
              <w:rPr>
                <w:rFonts w:ascii="Arial" w:hAnsi="Arial"/>
                <w:sz w:val="24"/>
                <w:szCs w:val="24"/>
              </w:rPr>
              <w:t>el origen y la suficiencia de los recursos laborales</w:t>
            </w:r>
            <w:r w:rsidR="00AF5F90" w:rsidRPr="00365812">
              <w:rPr>
                <w:rFonts w:ascii="Arial" w:hAnsi="Arial"/>
                <w:sz w:val="24"/>
                <w:szCs w:val="24"/>
              </w:rPr>
              <w:t xml:space="preserve"> y</w:t>
            </w:r>
            <w:r w:rsidR="00DF35D3" w:rsidRPr="00365812">
              <w:rPr>
                <w:rFonts w:ascii="Arial" w:hAnsi="Arial"/>
                <w:sz w:val="24"/>
                <w:szCs w:val="24"/>
              </w:rPr>
              <w:t xml:space="preserve"> de operación</w:t>
            </w:r>
            <w:r w:rsidR="00D64D4E" w:rsidRPr="00365812">
              <w:rPr>
                <w:rFonts w:ascii="Arial" w:hAnsi="Arial"/>
                <w:sz w:val="24"/>
                <w:szCs w:val="24"/>
              </w:rPr>
              <w:t>,</w:t>
            </w:r>
            <w:r w:rsidR="00806D1D" w:rsidRPr="00365812">
              <w:rPr>
                <w:rFonts w:ascii="Arial" w:hAnsi="Arial"/>
                <w:sz w:val="24"/>
                <w:szCs w:val="24"/>
              </w:rPr>
              <w:t xml:space="preserve"> los servicios </w:t>
            </w:r>
            <w:r w:rsidR="00D64D4E" w:rsidRPr="00365812">
              <w:rPr>
                <w:rFonts w:ascii="Arial" w:hAnsi="Arial"/>
                <w:sz w:val="24"/>
                <w:szCs w:val="24"/>
              </w:rPr>
              <w:t>estudianti</w:t>
            </w:r>
            <w:r w:rsidR="00806D1D" w:rsidRPr="00365812">
              <w:rPr>
                <w:rFonts w:ascii="Arial" w:hAnsi="Arial"/>
                <w:sz w:val="24"/>
                <w:szCs w:val="24"/>
              </w:rPr>
              <w:t>les</w:t>
            </w:r>
            <w:r w:rsidR="00D64D4E" w:rsidRPr="00365812">
              <w:rPr>
                <w:rFonts w:ascii="Arial" w:hAnsi="Arial"/>
                <w:sz w:val="24"/>
                <w:szCs w:val="24"/>
              </w:rPr>
              <w:t>, infraestructura, entre otros.</w:t>
            </w:r>
          </w:p>
          <w:p w14:paraId="09590677" w14:textId="77777777" w:rsidR="00737E19" w:rsidRPr="00365812" w:rsidRDefault="00737E19" w:rsidP="00056C28">
            <w:pPr>
              <w:rPr>
                <w:rFonts w:ascii="Arial" w:eastAsia="Calibri" w:hAnsi="Arial" w:cs="Arial"/>
              </w:rPr>
            </w:pPr>
          </w:p>
          <w:p w14:paraId="3759C911" w14:textId="77777777" w:rsidR="00E73D14" w:rsidRPr="00365812" w:rsidRDefault="00E73D14" w:rsidP="00056C28">
            <w:pPr>
              <w:rPr>
                <w:rFonts w:ascii="Arial" w:eastAsia="Calibri" w:hAnsi="Arial" w:cs="Arial"/>
              </w:rPr>
            </w:pPr>
          </w:p>
          <w:p w14:paraId="0A834FBF" w14:textId="77777777" w:rsidR="00E73D14" w:rsidRPr="00365812" w:rsidRDefault="00E73D14" w:rsidP="00056C28">
            <w:pPr>
              <w:rPr>
                <w:rFonts w:ascii="Arial" w:eastAsia="Calibri" w:hAnsi="Arial" w:cs="Arial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A96F933" w14:textId="77777777" w:rsidR="002D01FB" w:rsidRPr="00365812" w:rsidRDefault="002D01FB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lastRenderedPageBreak/>
              <w:t>Instancia</w:t>
            </w:r>
            <w:r w:rsidR="003C4676" w:rsidRPr="00365812">
              <w:rPr>
                <w:rFonts w:ascii="Arial" w:eastAsia="Calibri" w:hAnsi="Arial" w:cs="Arial"/>
                <w:lang w:val="es-CR"/>
              </w:rPr>
              <w:t xml:space="preserve"> </w:t>
            </w:r>
            <w:r w:rsidRPr="00365812">
              <w:rPr>
                <w:rFonts w:ascii="Arial" w:eastAsia="Calibri" w:hAnsi="Arial" w:cs="Arial"/>
                <w:lang w:val="es-CR"/>
              </w:rPr>
              <w:t>académica</w:t>
            </w:r>
          </w:p>
          <w:p w14:paraId="3CE2F6D0" w14:textId="77777777" w:rsidR="0032641C" w:rsidRPr="00365812" w:rsidRDefault="0032641C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</w:tr>
      <w:tr w:rsidR="00830EF7" w:rsidRPr="00365812" w14:paraId="6AEDD5C3" w14:textId="77777777" w:rsidTr="7823AA0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247"/>
        </w:trPr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B0EA6" w14:textId="77777777" w:rsidR="00830EF7" w:rsidRPr="00365812" w:rsidRDefault="00830EF7" w:rsidP="00056C28">
            <w:pPr>
              <w:jc w:val="center"/>
              <w:rPr>
                <w:rFonts w:ascii="Arial" w:hAnsi="Arial" w:cs="Arial"/>
                <w:b/>
                <w:kern w:val="36"/>
              </w:rPr>
            </w:pPr>
            <w:r w:rsidRPr="00365812">
              <w:rPr>
                <w:rFonts w:ascii="Arial" w:hAnsi="Arial" w:cs="Arial"/>
                <w:b/>
                <w:kern w:val="36"/>
              </w:rPr>
              <w:t xml:space="preserve">APARTADO SEGUNDO: </w:t>
            </w:r>
            <w:r w:rsidR="00CF2B23" w:rsidRPr="00365812">
              <w:rPr>
                <w:rFonts w:ascii="Arial" w:hAnsi="Arial" w:cs="Arial"/>
                <w:b/>
                <w:kern w:val="36"/>
              </w:rPr>
              <w:t xml:space="preserve">APROBACIÓN DE </w:t>
            </w:r>
            <w:r w:rsidR="0054644F" w:rsidRPr="00365812">
              <w:rPr>
                <w:rFonts w:ascii="Arial" w:hAnsi="Arial" w:cs="Arial"/>
                <w:b/>
                <w:kern w:val="36"/>
              </w:rPr>
              <w:t xml:space="preserve">LA </w:t>
            </w:r>
            <w:r w:rsidR="00CF2B23" w:rsidRPr="00365812">
              <w:rPr>
                <w:rFonts w:ascii="Arial" w:hAnsi="Arial" w:cs="Arial"/>
                <w:b/>
                <w:kern w:val="36"/>
              </w:rPr>
              <w:t>APERTURA</w:t>
            </w:r>
            <w:r w:rsidR="0054644F" w:rsidRPr="00365812">
              <w:rPr>
                <w:rFonts w:ascii="Arial" w:hAnsi="Arial" w:cs="Arial"/>
                <w:b/>
                <w:kern w:val="36"/>
              </w:rPr>
              <w:t xml:space="preserve"> </w:t>
            </w:r>
            <w:r w:rsidR="00CF2B23" w:rsidRPr="00365812">
              <w:rPr>
                <w:rFonts w:ascii="Arial" w:hAnsi="Arial" w:cs="Arial"/>
                <w:b/>
                <w:kern w:val="36"/>
              </w:rPr>
              <w:t xml:space="preserve">DE UNA CARRERA ITINERANTE </w:t>
            </w:r>
          </w:p>
        </w:tc>
      </w:tr>
      <w:tr w:rsidR="004B1736" w:rsidRPr="00365812" w14:paraId="105842E1" w14:textId="77777777" w:rsidTr="009962CB">
        <w:trPr>
          <w:trHeight w:val="13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C0C0C0"/>
            <w:vAlign w:val="center"/>
          </w:tcPr>
          <w:p w14:paraId="412E8390" w14:textId="77777777" w:rsidR="00F54148" w:rsidRPr="00365812" w:rsidRDefault="00F54148" w:rsidP="00056C28">
            <w:pPr>
              <w:jc w:val="center"/>
              <w:rPr>
                <w:rFonts w:ascii="Arial" w:eastAsia="Calibri" w:hAnsi="Arial" w:cs="Arial"/>
                <w:b/>
                <w:color w:val="000000"/>
                <w:lang w:val="es-CR"/>
              </w:rPr>
            </w:pPr>
            <w:r w:rsidRPr="00365812">
              <w:rPr>
                <w:rFonts w:ascii="Arial" w:eastAsia="Calibri" w:hAnsi="Arial" w:cs="Arial"/>
                <w:b/>
                <w:color w:val="000000"/>
                <w:lang w:val="es-CR"/>
              </w:rPr>
              <w:t>Etapas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C0C0C0"/>
            <w:vAlign w:val="center"/>
          </w:tcPr>
          <w:p w14:paraId="307A108B" w14:textId="77777777" w:rsidR="00F54148" w:rsidRPr="00365812" w:rsidRDefault="00F54148" w:rsidP="00056C28">
            <w:pPr>
              <w:jc w:val="center"/>
              <w:rPr>
                <w:rFonts w:ascii="Arial" w:eastAsia="Calibri" w:hAnsi="Arial" w:cs="Arial"/>
                <w:b/>
                <w:color w:val="000000"/>
                <w:lang w:val="es-CR"/>
              </w:rPr>
            </w:pPr>
            <w:r w:rsidRPr="00365812">
              <w:rPr>
                <w:rFonts w:ascii="Arial" w:eastAsia="Calibri" w:hAnsi="Arial" w:cs="Arial"/>
                <w:b/>
                <w:color w:val="000000"/>
                <w:lang w:val="es-CR"/>
              </w:rPr>
              <w:t>Actividades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14:paraId="55D9672E" w14:textId="77777777" w:rsidR="00F54148" w:rsidRPr="00365812" w:rsidRDefault="00F54148" w:rsidP="00056C28">
            <w:pPr>
              <w:jc w:val="center"/>
              <w:rPr>
                <w:rFonts w:ascii="Arial" w:eastAsia="Calibri" w:hAnsi="Arial" w:cs="Arial"/>
                <w:b/>
                <w:lang w:val="es-CR"/>
              </w:rPr>
            </w:pPr>
            <w:r w:rsidRPr="00365812">
              <w:rPr>
                <w:rFonts w:ascii="Arial" w:eastAsia="Calibri" w:hAnsi="Arial" w:cs="Arial"/>
                <w:b/>
                <w:color w:val="000000"/>
                <w:lang w:val="es-CR"/>
              </w:rPr>
              <w:t>Responsable</w:t>
            </w:r>
          </w:p>
        </w:tc>
      </w:tr>
      <w:tr w:rsidR="004B1736" w:rsidRPr="00365812" w14:paraId="78C0B0BE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250A6C2F" w14:textId="77777777" w:rsidR="00E26D53" w:rsidRPr="00365812" w:rsidRDefault="00F7390F" w:rsidP="00056C28">
            <w:pPr>
              <w:pStyle w:val="Prrafodelista"/>
              <w:numPr>
                <w:ilvl w:val="1"/>
                <w:numId w:val="47"/>
              </w:numPr>
              <w:spacing w:after="0" w:line="240" w:lineRule="auto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365812">
              <w:rPr>
                <w:rFonts w:ascii="Arial" w:hAnsi="Arial"/>
                <w:b/>
                <w:bCs/>
                <w:sz w:val="24"/>
                <w:szCs w:val="24"/>
              </w:rPr>
              <w:t>APRUEBA LA</w:t>
            </w:r>
            <w:r w:rsidR="00CF2B23" w:rsidRPr="00365812">
              <w:rPr>
                <w:rFonts w:ascii="Arial" w:hAnsi="Arial"/>
                <w:b/>
                <w:bCs/>
                <w:sz w:val="24"/>
                <w:szCs w:val="24"/>
              </w:rPr>
              <w:t xml:space="preserve"> APERTURA</w:t>
            </w:r>
            <w:r w:rsidR="009934AF" w:rsidRPr="00365812">
              <w:rPr>
                <w:rFonts w:ascii="Arial" w:hAnsi="Arial"/>
                <w:b/>
                <w:bCs/>
                <w:sz w:val="24"/>
                <w:szCs w:val="24"/>
              </w:rPr>
              <w:t xml:space="preserve"> DE LA CARRERA ITINERANTE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1BE514A1" w14:textId="77777777" w:rsidR="00D43CBE" w:rsidRPr="00365812" w:rsidRDefault="003F0109" w:rsidP="00056C28">
            <w:pPr>
              <w:pStyle w:val="Prrafodelista"/>
              <w:numPr>
                <w:ilvl w:val="2"/>
                <w:numId w:val="47"/>
              </w:numPr>
              <w:spacing w:after="0" w:line="240" w:lineRule="auto"/>
              <w:ind w:left="611" w:hanging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Presenta</w:t>
            </w:r>
            <w:r w:rsidR="003735D6" w:rsidRPr="00365812">
              <w:rPr>
                <w:rFonts w:ascii="Arial" w:hAnsi="Arial"/>
                <w:sz w:val="24"/>
                <w:szCs w:val="24"/>
              </w:rPr>
              <w:t xml:space="preserve"> ante el Consejo Académico de Unidad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la información y documentación para la </w:t>
            </w:r>
            <w:r w:rsidR="00F73BE2" w:rsidRPr="00365812">
              <w:rPr>
                <w:rFonts w:ascii="Arial" w:hAnsi="Arial"/>
                <w:sz w:val="24"/>
                <w:szCs w:val="24"/>
              </w:rPr>
              <w:t xml:space="preserve">aprobación de la apertura de </w:t>
            </w:r>
            <w:r w:rsidR="0077671F" w:rsidRPr="00365812">
              <w:rPr>
                <w:rFonts w:ascii="Arial" w:hAnsi="Arial"/>
                <w:sz w:val="24"/>
                <w:szCs w:val="24"/>
              </w:rPr>
              <w:t>la</w:t>
            </w:r>
            <w:r w:rsidR="00F73BE2" w:rsidRPr="00365812">
              <w:rPr>
                <w:rFonts w:ascii="Arial" w:hAnsi="Arial"/>
                <w:sz w:val="24"/>
                <w:szCs w:val="24"/>
              </w:rPr>
              <w:t xml:space="preserve"> carrera itinerante</w:t>
            </w:r>
            <w:r w:rsidR="00E0202E" w:rsidRPr="00365812">
              <w:rPr>
                <w:rFonts w:ascii="Arial" w:hAnsi="Arial"/>
                <w:sz w:val="24"/>
                <w:szCs w:val="24"/>
              </w:rPr>
              <w:t>. La información contempla</w:t>
            </w:r>
            <w:r w:rsidR="00F73BE2" w:rsidRPr="00365812">
              <w:rPr>
                <w:rFonts w:ascii="Arial" w:hAnsi="Arial"/>
                <w:sz w:val="24"/>
                <w:szCs w:val="24"/>
              </w:rPr>
              <w:t>:</w:t>
            </w:r>
          </w:p>
          <w:p w14:paraId="3E5517E4" w14:textId="77777777" w:rsidR="00D00C0C" w:rsidRPr="00365812" w:rsidRDefault="00D00C0C" w:rsidP="00056C28">
            <w:pPr>
              <w:pStyle w:val="Prrafodelista"/>
              <w:numPr>
                <w:ilvl w:val="0"/>
                <w:numId w:val="39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Visto bueno </w:t>
            </w:r>
            <w:r w:rsidR="001954EC" w:rsidRPr="00365812">
              <w:rPr>
                <w:rFonts w:ascii="Arial" w:hAnsi="Arial"/>
                <w:sz w:val="24"/>
                <w:szCs w:val="24"/>
              </w:rPr>
              <w:t xml:space="preserve">de oferta </w:t>
            </w:r>
            <w:r w:rsidRPr="00365812">
              <w:rPr>
                <w:rFonts w:ascii="Arial" w:hAnsi="Arial"/>
                <w:sz w:val="24"/>
                <w:szCs w:val="24"/>
              </w:rPr>
              <w:t>emitido por la Vicerrectoría de Docencia fundamentado en el criterio técnico y curricular.</w:t>
            </w:r>
          </w:p>
          <w:p w14:paraId="61825088" w14:textId="77777777" w:rsidR="00D00C0C" w:rsidRPr="00365812" w:rsidRDefault="001C0F8E" w:rsidP="00056C28">
            <w:pPr>
              <w:pStyle w:val="Prrafodelista"/>
              <w:numPr>
                <w:ilvl w:val="0"/>
                <w:numId w:val="39"/>
              </w:numPr>
              <w:spacing w:after="0" w:line="240" w:lineRule="auto"/>
              <w:ind w:left="892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Comunicación de</w:t>
            </w:r>
            <w:r w:rsidR="00D00C0C" w:rsidRPr="00365812">
              <w:rPr>
                <w:rFonts w:ascii="Arial" w:hAnsi="Arial"/>
                <w:sz w:val="24"/>
                <w:szCs w:val="24"/>
              </w:rPr>
              <w:t xml:space="preserve"> la Vicerrectoría de Vida Estudiantil </w:t>
            </w:r>
            <w:r w:rsidR="00D00C0C" w:rsidRPr="00365812">
              <w:rPr>
                <w:rFonts w:ascii="Arial" w:hAnsi="Arial"/>
                <w:sz w:val="24"/>
                <w:szCs w:val="24"/>
              </w:rPr>
              <w:lastRenderedPageBreak/>
              <w:t>sobre la disponibilidad de servicios estudiantiles y recursos de apoyo</w:t>
            </w:r>
            <w:r w:rsidR="00F37064" w:rsidRPr="00365812">
              <w:rPr>
                <w:rFonts w:ascii="Arial" w:hAnsi="Arial"/>
                <w:sz w:val="24"/>
                <w:szCs w:val="24"/>
              </w:rPr>
              <w:t>.</w:t>
            </w:r>
          </w:p>
          <w:p w14:paraId="5F584EEA" w14:textId="77777777" w:rsidR="00D00C0C" w:rsidRPr="00365812" w:rsidRDefault="001C0F8E" w:rsidP="00056C28">
            <w:pPr>
              <w:pStyle w:val="Prrafodelista"/>
              <w:numPr>
                <w:ilvl w:val="0"/>
                <w:numId w:val="39"/>
              </w:numPr>
              <w:spacing w:after="0" w:line="240" w:lineRule="auto"/>
              <w:ind w:left="892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Propuesta de c</w:t>
            </w:r>
            <w:r w:rsidR="00D00C0C" w:rsidRPr="00365812">
              <w:rPr>
                <w:rFonts w:ascii="Arial" w:hAnsi="Arial"/>
                <w:sz w:val="24"/>
                <w:szCs w:val="24"/>
              </w:rPr>
              <w:t xml:space="preserve">onvenio que regule y defina las competencias y responsabilidades de cada entidad </w:t>
            </w:r>
            <w:r w:rsidR="00361FEA" w:rsidRPr="00365812">
              <w:rPr>
                <w:rFonts w:ascii="Arial" w:hAnsi="Arial"/>
                <w:sz w:val="24"/>
                <w:szCs w:val="24"/>
              </w:rPr>
              <w:t>participante y</w:t>
            </w:r>
            <w:r w:rsidR="00D00C0C" w:rsidRPr="00365812">
              <w:rPr>
                <w:rFonts w:ascii="Arial" w:hAnsi="Arial"/>
                <w:sz w:val="24"/>
                <w:szCs w:val="24"/>
              </w:rPr>
              <w:t xml:space="preserve"> la Universidad Nacional, de acuerdo con la normativa institucional y nacional vigente. </w:t>
            </w:r>
          </w:p>
          <w:p w14:paraId="59D85B38" w14:textId="77777777" w:rsidR="00F73BE2" w:rsidRPr="00365812" w:rsidRDefault="001530DE" w:rsidP="00056C28">
            <w:pPr>
              <w:pStyle w:val="Prrafodelista"/>
              <w:numPr>
                <w:ilvl w:val="0"/>
                <w:numId w:val="39"/>
              </w:numPr>
              <w:spacing w:after="0" w:line="240" w:lineRule="auto"/>
              <w:ind w:left="892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Propuesta de a</w:t>
            </w:r>
            <w:r w:rsidR="00361FEA" w:rsidRPr="00365812">
              <w:rPr>
                <w:rFonts w:ascii="Arial" w:hAnsi="Arial"/>
                <w:sz w:val="24"/>
                <w:szCs w:val="24"/>
              </w:rPr>
              <w:t>cuerdos específicos con la Sede o Sección Regional con influencia en la Región y comunidad donde se oferte la carrera, así como con otras instancias académicas participantes.</w:t>
            </w:r>
          </w:p>
          <w:p w14:paraId="5C3068FB" w14:textId="77777777" w:rsidR="004D5105" w:rsidRPr="00365812" w:rsidRDefault="00D64D4E" w:rsidP="00056C28">
            <w:pPr>
              <w:pStyle w:val="Prrafodelista"/>
              <w:numPr>
                <w:ilvl w:val="0"/>
                <w:numId w:val="39"/>
              </w:numPr>
              <w:spacing w:after="0" w:line="240" w:lineRule="auto"/>
              <w:ind w:left="892"/>
              <w:jc w:val="both"/>
              <w:rPr>
                <w:rFonts w:ascii="Arial" w:hAnsi="Arial"/>
                <w:sz w:val="24"/>
                <w:szCs w:val="24"/>
                <w:lang w:eastAsia="zh-CN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Presupuesto detallado</w:t>
            </w:r>
            <w:r w:rsidR="006B1324" w:rsidRPr="00365812">
              <w:rPr>
                <w:rFonts w:ascii="Arial" w:hAnsi="Arial"/>
                <w:sz w:val="24"/>
                <w:szCs w:val="24"/>
              </w:rPr>
              <w:t xml:space="preserve"> para la </w:t>
            </w:r>
            <w:r w:rsidR="004D5105" w:rsidRPr="00365812">
              <w:rPr>
                <w:rFonts w:ascii="Arial" w:hAnsi="Arial"/>
                <w:sz w:val="24"/>
                <w:szCs w:val="24"/>
              </w:rPr>
              <w:t>ejecución de la carrera itinerante</w:t>
            </w:r>
            <w:r w:rsidRPr="00365812">
              <w:rPr>
                <w:rFonts w:ascii="Arial" w:hAnsi="Arial"/>
                <w:sz w:val="24"/>
                <w:szCs w:val="24"/>
                <w:lang w:eastAsia="zh-CN"/>
              </w:rPr>
              <w:t>.</w:t>
            </w:r>
          </w:p>
          <w:p w14:paraId="483845C4" w14:textId="77777777" w:rsidR="00A170AD" w:rsidRPr="00365812" w:rsidRDefault="004D5105" w:rsidP="00056C28">
            <w:pPr>
              <w:pStyle w:val="Prrafodelista"/>
              <w:numPr>
                <w:ilvl w:val="0"/>
                <w:numId w:val="39"/>
              </w:numPr>
              <w:spacing w:after="0" w:line="240" w:lineRule="auto"/>
              <w:ind w:left="892"/>
              <w:jc w:val="both"/>
              <w:rPr>
                <w:rFonts w:ascii="Arial" w:hAnsi="Arial"/>
                <w:sz w:val="24"/>
                <w:szCs w:val="24"/>
                <w:lang w:eastAsia="zh-CN"/>
              </w:rPr>
            </w:pPr>
            <w:r w:rsidRPr="00365812">
              <w:rPr>
                <w:rFonts w:ascii="Arial" w:hAnsi="Arial"/>
                <w:sz w:val="24"/>
                <w:szCs w:val="24"/>
                <w:lang w:eastAsia="zh-CN"/>
              </w:rPr>
              <w:t>Plan para la atención al rezago y repitencia.</w:t>
            </w:r>
            <w:r w:rsidR="00F27486" w:rsidRPr="00365812">
              <w:rPr>
                <w:rFonts w:ascii="Arial" w:hAnsi="Arial"/>
                <w:sz w:val="24"/>
                <w:szCs w:val="24"/>
                <w:lang w:eastAsia="zh-CN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1D94F37" w14:textId="77777777" w:rsidR="00E26D53" w:rsidRPr="00365812" w:rsidRDefault="00F73BE2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lastRenderedPageBreak/>
              <w:t xml:space="preserve">Dirección de </w:t>
            </w:r>
            <w:r w:rsidR="00210C95" w:rsidRPr="00365812">
              <w:rPr>
                <w:rFonts w:ascii="Arial" w:eastAsia="Calibri" w:hAnsi="Arial" w:cs="Arial"/>
                <w:lang w:val="es-CR"/>
              </w:rPr>
              <w:t xml:space="preserve">la </w:t>
            </w:r>
            <w:r w:rsidRPr="00365812">
              <w:rPr>
                <w:rFonts w:ascii="Arial" w:eastAsia="Calibri" w:hAnsi="Arial" w:cs="Arial"/>
                <w:lang w:val="es-CR"/>
              </w:rPr>
              <w:t>I</w:t>
            </w:r>
            <w:r w:rsidR="00E376F4" w:rsidRPr="00365812">
              <w:rPr>
                <w:rFonts w:ascii="Arial" w:eastAsia="Calibri" w:hAnsi="Arial" w:cs="Arial"/>
                <w:lang w:val="es-CR"/>
              </w:rPr>
              <w:t>nstancia Académica. En caso de las Sección y Sedes Regionales le corresponde al Decanato.</w:t>
            </w:r>
          </w:p>
        </w:tc>
      </w:tr>
      <w:tr w:rsidR="004B1736" w:rsidRPr="00365812" w14:paraId="147C71AB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134958F8" w14:textId="77777777" w:rsidR="00E26D53" w:rsidRPr="00365812" w:rsidRDefault="00E26D53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7FE6E3F4" w14:textId="77777777" w:rsidR="00E26D53" w:rsidRPr="00365812" w:rsidRDefault="00E55350" w:rsidP="00056C28">
            <w:pPr>
              <w:pStyle w:val="Prrafodelista"/>
              <w:numPr>
                <w:ilvl w:val="2"/>
                <w:numId w:val="47"/>
              </w:numPr>
              <w:spacing w:after="0" w:line="240" w:lineRule="auto"/>
              <w:ind w:left="611" w:hanging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Conoce </w:t>
            </w:r>
            <w:r w:rsidR="005C73CE" w:rsidRPr="00365812">
              <w:rPr>
                <w:rFonts w:ascii="Arial" w:hAnsi="Arial"/>
                <w:sz w:val="24"/>
                <w:szCs w:val="24"/>
              </w:rPr>
              <w:t xml:space="preserve">la documentación presentada por la Dirección y </w:t>
            </w:r>
            <w:r w:rsidR="00CA7E0D" w:rsidRPr="00365812">
              <w:rPr>
                <w:rFonts w:ascii="Arial" w:hAnsi="Arial"/>
                <w:sz w:val="24"/>
                <w:szCs w:val="24"/>
              </w:rPr>
              <w:t>recomienda su</w:t>
            </w:r>
            <w:r w:rsidR="005C73CE" w:rsidRPr="00365812">
              <w:rPr>
                <w:rFonts w:ascii="Arial" w:hAnsi="Arial"/>
                <w:sz w:val="24"/>
                <w:szCs w:val="24"/>
              </w:rPr>
              <w:t xml:space="preserve"> aprobación </w:t>
            </w:r>
            <w:r w:rsidR="00CA7E0D" w:rsidRPr="00365812">
              <w:rPr>
                <w:rFonts w:ascii="Arial" w:hAnsi="Arial"/>
                <w:sz w:val="24"/>
                <w:szCs w:val="24"/>
              </w:rPr>
              <w:t>ante la</w:t>
            </w:r>
            <w:r w:rsidR="005C73CE" w:rsidRPr="00365812">
              <w:rPr>
                <w:rFonts w:ascii="Arial" w:hAnsi="Arial"/>
                <w:sz w:val="24"/>
                <w:szCs w:val="24"/>
              </w:rPr>
              <w:t xml:space="preserve"> Asamblea de Unidad Académica</w:t>
            </w:r>
            <w:r w:rsidR="00C5630E" w:rsidRPr="00365812">
              <w:rPr>
                <w:rFonts w:ascii="Arial" w:hAnsi="Arial"/>
                <w:sz w:val="24"/>
                <w:szCs w:val="24"/>
              </w:rPr>
              <w:t xml:space="preserve"> o de Sede según corresponda</w:t>
            </w:r>
            <w:r w:rsidR="005C73CE" w:rsidRPr="00365812">
              <w:rPr>
                <w:rFonts w:ascii="Arial" w:hAnsi="Arial"/>
                <w:sz w:val="24"/>
                <w:szCs w:val="24"/>
              </w:rPr>
              <w:t>.</w:t>
            </w:r>
            <w:r w:rsidR="00063014" w:rsidRPr="00365812">
              <w:rPr>
                <w:rFonts w:ascii="Arial" w:hAnsi="Arial"/>
                <w:sz w:val="24"/>
                <w:szCs w:val="24"/>
              </w:rPr>
              <w:t xml:space="preserve"> En </w:t>
            </w:r>
            <w:r w:rsidR="00AE6713" w:rsidRPr="00365812">
              <w:rPr>
                <w:rFonts w:ascii="Arial" w:hAnsi="Arial"/>
                <w:sz w:val="24"/>
                <w:szCs w:val="24"/>
              </w:rPr>
              <w:t xml:space="preserve">caso de </w:t>
            </w:r>
            <w:r w:rsidR="00302287" w:rsidRPr="00365812">
              <w:rPr>
                <w:rFonts w:ascii="Arial" w:hAnsi="Arial"/>
                <w:sz w:val="24"/>
                <w:szCs w:val="24"/>
              </w:rPr>
              <w:t xml:space="preserve">carreras de posgrados </w:t>
            </w:r>
            <w:r w:rsidR="00C5630E" w:rsidRPr="00365812">
              <w:rPr>
                <w:rFonts w:ascii="Arial" w:hAnsi="Arial"/>
                <w:sz w:val="24"/>
                <w:szCs w:val="24"/>
              </w:rPr>
              <w:t>también se debe presentar el acuerdo</w:t>
            </w:r>
            <w:r w:rsidR="00C5355C" w:rsidRPr="00365812">
              <w:rPr>
                <w:rFonts w:ascii="Arial" w:hAnsi="Arial"/>
                <w:sz w:val="24"/>
                <w:szCs w:val="24"/>
              </w:rPr>
              <w:t xml:space="preserve"> del Comité de Gestión Académica</w:t>
            </w:r>
            <w:r w:rsidR="003D6D97" w:rsidRPr="00365812">
              <w:rPr>
                <w:rFonts w:ascii="Arial" w:hAnsi="Arial"/>
                <w:sz w:val="24"/>
                <w:szCs w:val="24"/>
              </w:rPr>
              <w:t>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7C3FAE1" w14:textId="77777777" w:rsidR="00E26D53" w:rsidRPr="00365812" w:rsidRDefault="00E55350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Consejo Académico de Unidad Académica</w:t>
            </w:r>
          </w:p>
        </w:tc>
      </w:tr>
      <w:tr w:rsidR="004B1736" w:rsidRPr="00365812" w14:paraId="4A9FFFA5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05215E21" w14:textId="77777777" w:rsidR="00E26D53" w:rsidRPr="00365812" w:rsidRDefault="00E26D53" w:rsidP="00056C28">
            <w:pPr>
              <w:rPr>
                <w:rFonts w:ascii="Arial" w:eastAsia="Calibri" w:hAnsi="Arial" w:cs="Arial"/>
                <w:lang w:val="es-CR"/>
              </w:rPr>
            </w:pPr>
            <w:bookmarkStart w:id="1" w:name="_Hlk117778546"/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6C24C385" w14:textId="77777777" w:rsidR="00EE72DE" w:rsidRPr="00365812" w:rsidRDefault="005C73CE" w:rsidP="00056C28">
            <w:pPr>
              <w:pStyle w:val="Prrafodelista"/>
              <w:numPr>
                <w:ilvl w:val="2"/>
                <w:numId w:val="47"/>
              </w:numPr>
              <w:spacing w:after="0" w:line="240" w:lineRule="auto"/>
              <w:ind w:left="611" w:hanging="611"/>
              <w:jc w:val="both"/>
              <w:rPr>
                <w:rFonts w:ascii="Arial" w:hAnsi="Arial"/>
                <w:sz w:val="24"/>
                <w:szCs w:val="24"/>
              </w:rPr>
            </w:pPr>
            <w:bookmarkStart w:id="2" w:name="_Hlk117666498"/>
            <w:r w:rsidRPr="00365812">
              <w:rPr>
                <w:rFonts w:ascii="Arial" w:hAnsi="Arial"/>
                <w:sz w:val="24"/>
                <w:szCs w:val="24"/>
              </w:rPr>
              <w:t>Analiza la solicitud de aprobación presentada por el Consejo Académico</w:t>
            </w:r>
            <w:r w:rsidR="00C5630E" w:rsidRPr="00365812">
              <w:rPr>
                <w:rFonts w:ascii="Arial" w:hAnsi="Arial"/>
                <w:sz w:val="24"/>
                <w:szCs w:val="24"/>
              </w:rPr>
              <w:t xml:space="preserve">, 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y aprueba </w:t>
            </w:r>
            <w:r w:rsidR="00C5630E" w:rsidRPr="00365812">
              <w:rPr>
                <w:rFonts w:ascii="Arial" w:hAnsi="Arial"/>
                <w:sz w:val="24"/>
                <w:szCs w:val="24"/>
              </w:rPr>
              <w:t xml:space="preserve">la 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apertura de </w:t>
            </w:r>
            <w:r w:rsidR="00C5630E" w:rsidRPr="00365812">
              <w:rPr>
                <w:rFonts w:ascii="Arial" w:hAnsi="Arial"/>
                <w:sz w:val="24"/>
                <w:szCs w:val="24"/>
              </w:rPr>
              <w:t xml:space="preserve">la </w:t>
            </w:r>
            <w:r w:rsidRPr="00365812">
              <w:rPr>
                <w:rFonts w:ascii="Arial" w:hAnsi="Arial"/>
                <w:sz w:val="24"/>
                <w:szCs w:val="24"/>
              </w:rPr>
              <w:t>carrera itinerante</w:t>
            </w:r>
            <w:r w:rsidR="005917D6" w:rsidRPr="00365812">
              <w:rPr>
                <w:rFonts w:ascii="Arial" w:hAnsi="Arial"/>
                <w:sz w:val="24"/>
                <w:szCs w:val="24"/>
              </w:rPr>
              <w:t xml:space="preserve">. </w:t>
            </w:r>
          </w:p>
          <w:p w14:paraId="596DB39C" w14:textId="77777777" w:rsidR="00EE72DE" w:rsidRPr="00365812" w:rsidRDefault="00EE72DE" w:rsidP="00056C28">
            <w:pPr>
              <w:pStyle w:val="Prrafodelista"/>
              <w:spacing w:after="0" w:line="240" w:lineRule="auto"/>
              <w:ind w:left="360"/>
              <w:jc w:val="both"/>
              <w:rPr>
                <w:rFonts w:ascii="Arial" w:hAnsi="Arial"/>
                <w:sz w:val="24"/>
                <w:szCs w:val="24"/>
              </w:rPr>
            </w:pPr>
          </w:p>
          <w:p w14:paraId="60904FE5" w14:textId="77777777" w:rsidR="00093134" w:rsidRPr="00365812" w:rsidRDefault="002C4549" w:rsidP="00056C28">
            <w:pPr>
              <w:pStyle w:val="Prrafodelista"/>
              <w:spacing w:after="0" w:line="240" w:lineRule="auto"/>
              <w:ind w:left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lastRenderedPageBreak/>
              <w:t>El acuerdo que avala y aprueba la apertura de la carrera itinerant</w:t>
            </w:r>
            <w:r w:rsidR="00D44287" w:rsidRPr="00365812">
              <w:rPr>
                <w:rFonts w:ascii="Arial" w:hAnsi="Arial"/>
                <w:sz w:val="24"/>
                <w:szCs w:val="24"/>
              </w:rPr>
              <w:t>e</w:t>
            </w:r>
            <w:r w:rsidR="00F27486" w:rsidRPr="00365812">
              <w:rPr>
                <w:rFonts w:ascii="Arial" w:hAnsi="Arial"/>
                <w:sz w:val="24"/>
                <w:szCs w:val="24"/>
              </w:rPr>
              <w:t xml:space="preserve"> (</w:t>
            </w:r>
            <w:hyperlink r:id="rId12" w:history="1">
              <w:r w:rsidR="00F27486" w:rsidRPr="00365812">
                <w:rPr>
                  <w:rStyle w:val="Hipervnculo"/>
                  <w:rFonts w:ascii="Arial" w:hAnsi="Arial"/>
                  <w:sz w:val="24"/>
                  <w:szCs w:val="24"/>
                </w:rPr>
                <w:t>Anexo 4</w:t>
              </w:r>
            </w:hyperlink>
            <w:r w:rsidR="00F27486" w:rsidRPr="00365812">
              <w:rPr>
                <w:rFonts w:ascii="Arial" w:hAnsi="Arial"/>
                <w:sz w:val="24"/>
                <w:szCs w:val="24"/>
              </w:rPr>
              <w:t>)</w:t>
            </w:r>
            <w:r w:rsidR="00D44287"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="00414638" w:rsidRPr="00365812">
              <w:rPr>
                <w:rFonts w:ascii="Arial" w:hAnsi="Arial"/>
                <w:sz w:val="24"/>
                <w:szCs w:val="24"/>
              </w:rPr>
              <w:t>se debe comunicar</w:t>
            </w:r>
            <w:r w:rsidR="004050CE" w:rsidRPr="00365812">
              <w:rPr>
                <w:rFonts w:ascii="Arial" w:hAnsi="Arial"/>
                <w:sz w:val="24"/>
                <w:szCs w:val="24"/>
              </w:rPr>
              <w:t xml:space="preserve"> mediante oficio</w:t>
            </w:r>
            <w:r w:rsidR="00414638" w:rsidRPr="00365812">
              <w:rPr>
                <w:rFonts w:ascii="Arial" w:hAnsi="Arial"/>
                <w:sz w:val="24"/>
                <w:szCs w:val="24"/>
              </w:rPr>
              <w:t xml:space="preserve"> a la Vicerrectoría de Docencia y </w:t>
            </w:r>
            <w:r w:rsidR="00093E81" w:rsidRPr="00365812">
              <w:rPr>
                <w:rFonts w:ascii="Arial" w:hAnsi="Arial"/>
                <w:sz w:val="24"/>
                <w:szCs w:val="24"/>
              </w:rPr>
              <w:t xml:space="preserve">debe establecer con claridad: </w:t>
            </w:r>
          </w:p>
          <w:p w14:paraId="1B55F76F" w14:textId="77777777" w:rsidR="0099538E" w:rsidRPr="00365812" w:rsidRDefault="0099538E" w:rsidP="00056C28">
            <w:pPr>
              <w:pStyle w:val="Prrafodelista"/>
              <w:spacing w:after="0" w:line="240" w:lineRule="auto"/>
              <w:ind w:left="611"/>
              <w:jc w:val="both"/>
              <w:rPr>
                <w:rFonts w:ascii="Arial" w:hAnsi="Arial"/>
                <w:sz w:val="24"/>
                <w:szCs w:val="24"/>
              </w:rPr>
            </w:pPr>
          </w:p>
          <w:p w14:paraId="4C021EBC" w14:textId="77777777" w:rsidR="00093134" w:rsidRPr="00365812" w:rsidRDefault="00093134" w:rsidP="00056C28">
            <w:pPr>
              <w:pStyle w:val="Prrafodelista"/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Año de apertura.</w:t>
            </w:r>
          </w:p>
          <w:p w14:paraId="08620218" w14:textId="77777777" w:rsidR="00093134" w:rsidRPr="00365812" w:rsidRDefault="00093134" w:rsidP="00056C28">
            <w:pPr>
              <w:pStyle w:val="Prrafodelista"/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Arial" w:hAnsi="Arial"/>
                <w:color w:val="000000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Cantidad de </w:t>
            </w:r>
            <w:r w:rsidRPr="00365812">
              <w:rPr>
                <w:rFonts w:ascii="Arial" w:hAnsi="Arial"/>
                <w:color w:val="000000"/>
                <w:sz w:val="24"/>
                <w:szCs w:val="24"/>
              </w:rPr>
              <w:t>cohortes</w:t>
            </w:r>
            <w:r w:rsidR="00EA2261" w:rsidRPr="00365812">
              <w:rPr>
                <w:rFonts w:ascii="Arial" w:hAnsi="Arial"/>
                <w:color w:val="000000"/>
                <w:sz w:val="24"/>
                <w:szCs w:val="24"/>
              </w:rPr>
              <w:t xml:space="preserve"> (por ofrecer).</w:t>
            </w:r>
          </w:p>
          <w:p w14:paraId="32F7067F" w14:textId="77777777" w:rsidR="00093134" w:rsidRPr="00365812" w:rsidRDefault="00093134" w:rsidP="00056C28">
            <w:pPr>
              <w:pStyle w:val="Prrafodelista"/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Localidad donde se ofertará la carrera.</w:t>
            </w:r>
          </w:p>
          <w:p w14:paraId="49C0FD51" w14:textId="77777777" w:rsidR="00625A1A" w:rsidRPr="00365812" w:rsidRDefault="00625A1A" w:rsidP="00056C28">
            <w:pPr>
              <w:pStyle w:val="Prrafodelista"/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Grado académico (titulación) por impartir. </w:t>
            </w:r>
          </w:p>
          <w:p w14:paraId="0BC2FBB3" w14:textId="77777777" w:rsidR="00625A1A" w:rsidRPr="00365812" w:rsidRDefault="00625A1A" w:rsidP="00056C28">
            <w:pPr>
              <w:pStyle w:val="Prrafodelista"/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Población meta y estimación de la matrícula.</w:t>
            </w:r>
          </w:p>
          <w:p w14:paraId="523EAB63" w14:textId="77777777" w:rsidR="00E26D53" w:rsidRPr="00365812" w:rsidRDefault="00625A1A" w:rsidP="00056C28">
            <w:pPr>
              <w:pStyle w:val="Prrafodelista"/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Disponibilidad presupuestaria en cuanto a los recursos operativos y laborales requeridos durante la ejecución de la carrera (incluido el trabajo final de graduación en los casos necesarios).</w:t>
            </w:r>
          </w:p>
          <w:p w14:paraId="4941D8FE" w14:textId="77777777" w:rsidR="006E6C3A" w:rsidRPr="00365812" w:rsidRDefault="006E6C3A" w:rsidP="00056C28">
            <w:pPr>
              <w:pStyle w:val="Prrafodelista"/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  <w:lang w:eastAsia="zh-CN"/>
              </w:rPr>
              <w:t>Plan para la atención al rezago y repitencia</w:t>
            </w:r>
            <w:r w:rsidR="00A95A21" w:rsidRPr="00365812">
              <w:rPr>
                <w:rFonts w:ascii="Arial" w:hAnsi="Arial"/>
                <w:sz w:val="24"/>
                <w:szCs w:val="24"/>
                <w:lang w:eastAsia="zh-CN"/>
              </w:rPr>
              <w:t>.</w:t>
            </w:r>
          </w:p>
          <w:p w14:paraId="7E2E74EA" w14:textId="77777777" w:rsidR="00A95A21" w:rsidRPr="00365812" w:rsidRDefault="00A95A21" w:rsidP="00056C28">
            <w:pPr>
              <w:pStyle w:val="Prrafodelista"/>
              <w:spacing w:after="0" w:line="240" w:lineRule="auto"/>
              <w:ind w:left="971"/>
              <w:jc w:val="both"/>
              <w:rPr>
                <w:rFonts w:ascii="Arial" w:hAnsi="Arial"/>
                <w:sz w:val="24"/>
                <w:szCs w:val="24"/>
              </w:rPr>
            </w:pPr>
          </w:p>
          <w:p w14:paraId="574843BF" w14:textId="77777777" w:rsidR="00EE72DE" w:rsidRPr="00365812" w:rsidRDefault="00952E7A" w:rsidP="00056C28">
            <w:pPr>
              <w:rPr>
                <w:rFonts w:ascii="Arial" w:eastAsia="Calibri" w:hAnsi="Arial" w:cs="Arial"/>
              </w:rPr>
            </w:pPr>
            <w:r w:rsidRPr="00365812">
              <w:rPr>
                <w:rFonts w:ascii="Arial" w:eastAsia="Calibri" w:hAnsi="Arial" w:cs="Arial"/>
              </w:rPr>
              <w:t>Nota</w:t>
            </w:r>
            <w:r w:rsidR="00CB3329" w:rsidRPr="00365812">
              <w:rPr>
                <w:rFonts w:ascii="Arial" w:eastAsia="Calibri" w:hAnsi="Arial" w:cs="Arial"/>
              </w:rPr>
              <w:t>s</w:t>
            </w:r>
            <w:r w:rsidRPr="00365812">
              <w:rPr>
                <w:rFonts w:ascii="Arial" w:eastAsia="Calibri" w:hAnsi="Arial" w:cs="Arial"/>
              </w:rPr>
              <w:t xml:space="preserve">: </w:t>
            </w:r>
          </w:p>
          <w:p w14:paraId="0A5BD147" w14:textId="77777777" w:rsidR="00EE72DE" w:rsidRPr="00365812" w:rsidRDefault="00EE72DE" w:rsidP="00056C28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En el caso de las carreras que se ejecutan como carreras compartidas: deberán ser aprobadas por todas las unidades académicas participantes de la ejecución de la carrera (cursos del componente pedagógico, de servicio, estudios generales u otros). </w:t>
            </w:r>
          </w:p>
          <w:p w14:paraId="7F7850EE" w14:textId="77777777" w:rsidR="00952E7A" w:rsidRPr="00365812" w:rsidRDefault="00952E7A" w:rsidP="00056C28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lastRenderedPageBreak/>
              <w:t xml:space="preserve">En caso </w:t>
            </w:r>
            <w:r w:rsidR="00CB133B" w:rsidRPr="00365812">
              <w:rPr>
                <w:rFonts w:ascii="Arial" w:hAnsi="Arial"/>
                <w:sz w:val="24"/>
                <w:szCs w:val="24"/>
              </w:rPr>
              <w:t>de no aprobación de la apertura de la carrera por parte de la Asamblea de Unidad, deberá comunicar</w:t>
            </w:r>
            <w:r w:rsidR="00167D09" w:rsidRPr="00365812">
              <w:rPr>
                <w:rFonts w:ascii="Arial" w:hAnsi="Arial"/>
                <w:sz w:val="24"/>
                <w:szCs w:val="24"/>
              </w:rPr>
              <w:t>se el acuerdo debidamente justificado a las instancias académicas</w:t>
            </w:r>
            <w:r w:rsidR="00984A94" w:rsidRPr="00365812">
              <w:rPr>
                <w:rFonts w:ascii="Arial" w:hAnsi="Arial"/>
                <w:sz w:val="24"/>
                <w:szCs w:val="24"/>
              </w:rPr>
              <w:t xml:space="preserve"> y a la Vicerrectoría de Docencia.</w:t>
            </w:r>
            <w:bookmarkEnd w:id="2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5C5A6E2" w14:textId="77777777" w:rsidR="00E26D53" w:rsidRPr="00365812" w:rsidRDefault="005C73CE" w:rsidP="00056C28">
            <w:pPr>
              <w:rPr>
                <w:rFonts w:ascii="Arial" w:eastAsia="Calibri" w:hAnsi="Arial" w:cs="Arial"/>
                <w:lang w:val="es-CR"/>
              </w:rPr>
            </w:pPr>
            <w:bookmarkStart w:id="3" w:name="_Hlk117666822"/>
            <w:r w:rsidRPr="00365812">
              <w:rPr>
                <w:rFonts w:ascii="Arial" w:eastAsia="Calibri" w:hAnsi="Arial" w:cs="Arial"/>
                <w:lang w:val="es-CR"/>
              </w:rPr>
              <w:lastRenderedPageBreak/>
              <w:t>Asamblea de Unidad Académica</w:t>
            </w:r>
            <w:r w:rsidR="000A0252" w:rsidRPr="00365812">
              <w:rPr>
                <w:rFonts w:ascii="Arial" w:eastAsia="Calibri" w:hAnsi="Arial" w:cs="Arial"/>
                <w:lang w:val="es-CR"/>
              </w:rPr>
              <w:t xml:space="preserve"> o Asamblea de Sede o </w:t>
            </w:r>
            <w:r w:rsidR="000A0252" w:rsidRPr="00365812">
              <w:rPr>
                <w:rFonts w:ascii="Arial" w:eastAsia="Calibri" w:hAnsi="Arial" w:cs="Arial"/>
                <w:lang w:val="es-CR"/>
              </w:rPr>
              <w:t>Sección Regional</w:t>
            </w:r>
            <w:r w:rsidRPr="00365812">
              <w:rPr>
                <w:rFonts w:ascii="Arial" w:eastAsia="Calibri" w:hAnsi="Arial" w:cs="Arial"/>
                <w:lang w:val="es-CR"/>
              </w:rPr>
              <w:t>.</w:t>
            </w:r>
            <w:bookmarkEnd w:id="3"/>
          </w:p>
        </w:tc>
      </w:tr>
      <w:bookmarkEnd w:id="1"/>
      <w:tr w:rsidR="004B1736" w:rsidRPr="00365812" w14:paraId="11395454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771F4B15" w14:textId="77777777" w:rsidR="00A66A2B" w:rsidRPr="00365812" w:rsidRDefault="00A66A2B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06906549" w14:textId="77777777" w:rsidR="00A66A2B" w:rsidRPr="00365812" w:rsidRDefault="00A66A2B" w:rsidP="00056C28">
            <w:pPr>
              <w:pStyle w:val="Prrafodelista"/>
              <w:numPr>
                <w:ilvl w:val="2"/>
                <w:numId w:val="47"/>
              </w:numPr>
              <w:spacing w:after="0" w:line="240" w:lineRule="auto"/>
              <w:ind w:left="611" w:hanging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Formaliza ante</w:t>
            </w:r>
            <w:r w:rsidR="00A402A6"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Pr="00365812">
              <w:rPr>
                <w:rFonts w:ascii="Arial" w:hAnsi="Arial"/>
                <w:sz w:val="24"/>
                <w:szCs w:val="24"/>
              </w:rPr>
              <w:t>la</w:t>
            </w:r>
            <w:r w:rsidR="00A402A6" w:rsidRPr="00365812">
              <w:rPr>
                <w:rFonts w:ascii="Arial" w:hAnsi="Arial"/>
                <w:sz w:val="24"/>
                <w:szCs w:val="24"/>
              </w:rPr>
              <w:t xml:space="preserve">s </w:t>
            </w:r>
            <w:r w:rsidR="0035409A" w:rsidRPr="00365812">
              <w:rPr>
                <w:rFonts w:ascii="Arial" w:hAnsi="Arial"/>
                <w:sz w:val="24"/>
                <w:szCs w:val="24"/>
              </w:rPr>
              <w:t>instancias académicas,</w:t>
            </w:r>
            <w:r w:rsidR="00A402A6" w:rsidRPr="00365812">
              <w:rPr>
                <w:rFonts w:ascii="Arial" w:hAnsi="Arial"/>
                <w:sz w:val="24"/>
                <w:szCs w:val="24"/>
              </w:rPr>
              <w:t xml:space="preserve"> las entidades externas participantes y la</w:t>
            </w:r>
            <w:r w:rsidR="0035409A" w:rsidRPr="00365812">
              <w:rPr>
                <w:rFonts w:ascii="Arial" w:hAnsi="Arial"/>
                <w:sz w:val="24"/>
                <w:szCs w:val="24"/>
              </w:rPr>
              <w:t xml:space="preserve"> AICE,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="00224902" w:rsidRPr="00365812">
              <w:rPr>
                <w:rFonts w:ascii="Arial" w:hAnsi="Arial"/>
                <w:sz w:val="24"/>
                <w:szCs w:val="24"/>
              </w:rPr>
              <w:t>el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acuerdo específico y el convenio para la apertura de la carrera</w:t>
            </w:r>
            <w:r w:rsidR="00224902" w:rsidRPr="00365812">
              <w:rPr>
                <w:rFonts w:ascii="Arial" w:hAnsi="Arial"/>
                <w:sz w:val="24"/>
                <w:szCs w:val="24"/>
              </w:rPr>
              <w:t xml:space="preserve"> itinerante</w:t>
            </w:r>
            <w:r w:rsidR="00A402A6" w:rsidRPr="00365812">
              <w:rPr>
                <w:rFonts w:ascii="Arial" w:hAnsi="Arial"/>
                <w:sz w:val="24"/>
                <w:szCs w:val="24"/>
              </w:rPr>
              <w:t>, según corresponda.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C8A5059" w14:textId="77777777" w:rsidR="00A66A2B" w:rsidRPr="00365812" w:rsidRDefault="00A66A2B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Dirección de la Instancia Académica. En caso de las Sección y Sedes Regionales le corresponde al Decanato.</w:t>
            </w:r>
          </w:p>
        </w:tc>
      </w:tr>
      <w:tr w:rsidR="004B1736" w:rsidRPr="00365812" w14:paraId="6B65B4E1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5F64E6DE" w14:textId="77777777" w:rsidR="006E5DA2" w:rsidRPr="00365812" w:rsidRDefault="006E5DA2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3CF9B002" w14:textId="77777777" w:rsidR="006E5DA2" w:rsidRPr="00365812" w:rsidRDefault="006E5DA2" w:rsidP="00056C28">
            <w:pPr>
              <w:pStyle w:val="Prrafodelista"/>
              <w:numPr>
                <w:ilvl w:val="2"/>
                <w:numId w:val="47"/>
              </w:numPr>
              <w:spacing w:after="0" w:line="240" w:lineRule="auto"/>
              <w:ind w:left="611" w:hanging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Remite a la Vicerrectoría de Docencia el expediente completo con la documentación que respalda la</w:t>
            </w:r>
            <w:r w:rsidR="00EA2261" w:rsidRPr="00365812">
              <w:rPr>
                <w:rFonts w:ascii="Arial" w:hAnsi="Arial"/>
                <w:sz w:val="24"/>
                <w:szCs w:val="24"/>
              </w:rPr>
              <w:t xml:space="preserve"> solicitud de la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apertura de la carrera</w:t>
            </w:r>
            <w:r w:rsidR="00224902" w:rsidRPr="00365812">
              <w:rPr>
                <w:rFonts w:ascii="Arial" w:hAnsi="Arial"/>
                <w:sz w:val="24"/>
                <w:szCs w:val="24"/>
              </w:rPr>
              <w:t xml:space="preserve"> itinerante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.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1E22301" w14:textId="77777777" w:rsidR="006E5DA2" w:rsidRPr="00365812" w:rsidRDefault="006E5DA2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Dirección de la Instancia Académica. En caso de las Sección y Sedes Regionales le corresponde al Decanato.</w:t>
            </w:r>
          </w:p>
        </w:tc>
      </w:tr>
      <w:tr w:rsidR="00D44287" w:rsidRPr="00365812" w14:paraId="7552F652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37D8FB93" w14:textId="77777777" w:rsidR="00D44287" w:rsidRPr="00365812" w:rsidRDefault="00D44287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1A37F62B" w14:textId="77777777" w:rsidR="006A57FA" w:rsidRPr="00365812" w:rsidRDefault="00D44287" w:rsidP="00764240">
            <w:pPr>
              <w:pStyle w:val="Prrafodelista"/>
              <w:numPr>
                <w:ilvl w:val="2"/>
                <w:numId w:val="47"/>
              </w:numPr>
              <w:spacing w:after="0" w:line="240" w:lineRule="auto"/>
              <w:ind w:left="611" w:hanging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Avala la apertura de la carrera itinerante e instruye al Departamento de Registro la habilitación de la carrera en el sistema de información institucional Banner según se requiera</w:t>
            </w:r>
            <w:r w:rsidR="006A57FA" w:rsidRPr="00365812">
              <w:rPr>
                <w:rFonts w:ascii="Arial" w:hAnsi="Arial"/>
                <w:sz w:val="24"/>
                <w:szCs w:val="24"/>
              </w:rPr>
              <w:t>.</w:t>
            </w:r>
          </w:p>
          <w:p w14:paraId="6FEB9933" w14:textId="77777777" w:rsidR="006A57FA" w:rsidRPr="00365812" w:rsidRDefault="00D44287" w:rsidP="00056C28">
            <w:pPr>
              <w:rPr>
                <w:rFonts w:ascii="Arial" w:eastAsia="Calibri" w:hAnsi="Arial" w:cs="Arial"/>
              </w:rPr>
            </w:pPr>
            <w:r w:rsidRPr="00365812">
              <w:rPr>
                <w:rFonts w:ascii="Arial" w:eastAsia="Calibri" w:hAnsi="Arial" w:cs="Arial"/>
              </w:rPr>
              <w:t>Nota: La apertura de las carreras de posgrado se deberá realizar según lo dispuesto en el Manual para la Gestión de Planes de Estudio de Posgrado.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C61219A" w14:textId="77777777" w:rsidR="00D44287" w:rsidRPr="00365812" w:rsidRDefault="00D44287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Vicerrectoría de Docencia</w:t>
            </w:r>
          </w:p>
        </w:tc>
      </w:tr>
      <w:tr w:rsidR="004B1736" w:rsidRPr="00365812" w14:paraId="57DE6A9F" w14:textId="77777777" w:rsidTr="009962CB">
        <w:trPr>
          <w:trHeight w:val="103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</w:tcPr>
          <w:p w14:paraId="0AC09EC7" w14:textId="77777777" w:rsidR="00886B4C" w:rsidRPr="00365812" w:rsidRDefault="00886B4C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</w:tcPr>
          <w:p w14:paraId="1A97FCDB" w14:textId="77777777" w:rsidR="009612F0" w:rsidRPr="00365812" w:rsidRDefault="00D44287" w:rsidP="00764240">
            <w:pPr>
              <w:pStyle w:val="Prrafodelista"/>
              <w:numPr>
                <w:ilvl w:val="2"/>
                <w:numId w:val="47"/>
              </w:numPr>
              <w:spacing w:after="0" w:line="240" w:lineRule="auto"/>
              <w:ind w:left="611" w:hanging="611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Habilita la carrera en el sistema de información institucional Banner</w:t>
            </w:r>
            <w:r w:rsidR="0006731A" w:rsidRPr="00365812">
              <w:rPr>
                <w:rFonts w:ascii="Arial" w:hAnsi="Arial"/>
                <w:sz w:val="24"/>
                <w:szCs w:val="24"/>
              </w:rPr>
              <w:t xml:space="preserve"> según lo indicado por la Vicerrectoría de Docencia.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3CC18C0" w14:textId="77777777" w:rsidR="00886B4C" w:rsidRPr="00365812" w:rsidRDefault="00D44287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Departamento de Registro</w:t>
            </w:r>
          </w:p>
        </w:tc>
      </w:tr>
      <w:tr w:rsidR="0054644F" w:rsidRPr="00365812" w14:paraId="3097DDAA" w14:textId="77777777" w:rsidTr="7823AA0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247"/>
        </w:trPr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D2CAF" w14:textId="77777777" w:rsidR="0054644F" w:rsidRPr="00365812" w:rsidRDefault="0054644F" w:rsidP="00056C28">
            <w:pPr>
              <w:jc w:val="center"/>
              <w:rPr>
                <w:rFonts w:ascii="Arial" w:hAnsi="Arial" w:cs="Arial"/>
                <w:b/>
                <w:kern w:val="36"/>
              </w:rPr>
            </w:pPr>
            <w:r w:rsidRPr="00365812">
              <w:rPr>
                <w:rFonts w:ascii="Arial" w:hAnsi="Arial" w:cs="Arial"/>
                <w:b/>
                <w:kern w:val="36"/>
              </w:rPr>
              <w:t xml:space="preserve">APARTADO TERCERO: GESTIÓN DE LA CARRERA ITINERANTE </w:t>
            </w:r>
          </w:p>
        </w:tc>
      </w:tr>
      <w:tr w:rsidR="004B1736" w:rsidRPr="00365812" w14:paraId="5BBDED39" w14:textId="77777777" w:rsidTr="009962CB">
        <w:trPr>
          <w:trHeight w:val="13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C0C0C0"/>
            <w:vAlign w:val="center"/>
          </w:tcPr>
          <w:p w14:paraId="4D1F7D0D" w14:textId="77777777" w:rsidR="0054644F" w:rsidRPr="00365812" w:rsidRDefault="0054644F" w:rsidP="00056C28">
            <w:pPr>
              <w:jc w:val="center"/>
              <w:rPr>
                <w:rFonts w:ascii="Arial" w:eastAsia="Calibri" w:hAnsi="Arial" w:cs="Arial"/>
                <w:b/>
                <w:color w:val="000000"/>
                <w:lang w:val="es-CR"/>
              </w:rPr>
            </w:pPr>
            <w:r w:rsidRPr="00365812">
              <w:rPr>
                <w:rFonts w:ascii="Arial" w:eastAsia="Calibri" w:hAnsi="Arial" w:cs="Arial"/>
                <w:b/>
                <w:color w:val="000000"/>
                <w:lang w:val="es-CR"/>
              </w:rPr>
              <w:t>Etapas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C0C0C0"/>
            <w:vAlign w:val="center"/>
          </w:tcPr>
          <w:p w14:paraId="4C0D41B3" w14:textId="77777777" w:rsidR="0054644F" w:rsidRPr="00365812" w:rsidRDefault="0054644F" w:rsidP="00056C28">
            <w:pPr>
              <w:jc w:val="center"/>
              <w:rPr>
                <w:rFonts w:ascii="Arial" w:eastAsia="Calibri" w:hAnsi="Arial" w:cs="Arial"/>
                <w:b/>
                <w:color w:val="000000"/>
                <w:lang w:val="es-CR"/>
              </w:rPr>
            </w:pPr>
            <w:r w:rsidRPr="00365812">
              <w:rPr>
                <w:rFonts w:ascii="Arial" w:eastAsia="Calibri" w:hAnsi="Arial" w:cs="Arial"/>
                <w:b/>
                <w:color w:val="000000"/>
                <w:lang w:val="es-CR"/>
              </w:rPr>
              <w:t>Actividades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14:paraId="339E5209" w14:textId="77777777" w:rsidR="0054644F" w:rsidRPr="00365812" w:rsidRDefault="0054644F" w:rsidP="00056C28">
            <w:pPr>
              <w:jc w:val="center"/>
              <w:rPr>
                <w:rFonts w:ascii="Arial" w:eastAsia="Calibri" w:hAnsi="Arial" w:cs="Arial"/>
                <w:b/>
                <w:lang w:val="es-CR"/>
              </w:rPr>
            </w:pPr>
            <w:r w:rsidRPr="00365812">
              <w:rPr>
                <w:rFonts w:ascii="Arial" w:eastAsia="Calibri" w:hAnsi="Arial" w:cs="Arial"/>
                <w:b/>
                <w:color w:val="000000"/>
                <w:lang w:val="es-CR"/>
              </w:rPr>
              <w:t>Responsable</w:t>
            </w:r>
          </w:p>
        </w:tc>
      </w:tr>
      <w:tr w:rsidR="004B1736" w:rsidRPr="00365812" w14:paraId="17D93AFF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20428843" w14:textId="77777777" w:rsidR="001C4E61" w:rsidRPr="00365812" w:rsidRDefault="001722D2" w:rsidP="00056C28">
            <w:pPr>
              <w:pStyle w:val="Prrafodelista"/>
              <w:numPr>
                <w:ilvl w:val="1"/>
                <w:numId w:val="29"/>
              </w:numPr>
              <w:spacing w:after="0" w:line="240" w:lineRule="auto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365812">
              <w:rPr>
                <w:rFonts w:ascii="Arial" w:hAnsi="Arial"/>
                <w:b/>
                <w:bCs/>
                <w:sz w:val="24"/>
                <w:szCs w:val="24"/>
              </w:rPr>
              <w:t>EJECU</w:t>
            </w:r>
            <w:r w:rsidR="00BD7E25" w:rsidRPr="00365812">
              <w:rPr>
                <w:rFonts w:ascii="Arial" w:hAnsi="Arial"/>
                <w:b/>
                <w:bCs/>
                <w:sz w:val="24"/>
                <w:szCs w:val="24"/>
              </w:rPr>
              <w:t>TA</w:t>
            </w:r>
            <w:r w:rsidRPr="00365812">
              <w:rPr>
                <w:rFonts w:ascii="Arial" w:hAnsi="Arial"/>
                <w:b/>
                <w:bCs/>
                <w:sz w:val="24"/>
                <w:szCs w:val="24"/>
              </w:rPr>
              <w:t xml:space="preserve"> LA CARRERA ITINERANTE</w:t>
            </w:r>
          </w:p>
          <w:p w14:paraId="3372430A" w14:textId="77777777" w:rsidR="00886B4C" w:rsidRPr="00365812" w:rsidRDefault="00886B4C" w:rsidP="00056C28">
            <w:pPr>
              <w:rPr>
                <w:rFonts w:ascii="Arial" w:eastAsia="Calibri" w:hAnsi="Arial" w:cs="Arial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4182A229" w14:textId="77777777" w:rsidR="0046717F" w:rsidRPr="00365812" w:rsidRDefault="00260974" w:rsidP="00056C28">
            <w:pPr>
              <w:pStyle w:val="Prrafodelista"/>
              <w:numPr>
                <w:ilvl w:val="2"/>
                <w:numId w:val="29"/>
              </w:numPr>
              <w:spacing w:after="0" w:line="240" w:lineRule="auto"/>
              <w:ind w:left="609" w:hanging="609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Divulga y promociona la carrera itinerante según lo dispuesto en el Reglamento General de Admisión</w:t>
            </w:r>
            <w:r w:rsidR="00CE53EF" w:rsidRPr="00365812">
              <w:rPr>
                <w:rFonts w:ascii="Arial" w:hAnsi="Arial"/>
                <w:sz w:val="24"/>
                <w:szCs w:val="24"/>
              </w:rPr>
              <w:t xml:space="preserve"> para el Ingreso a las Carreras de Grado</w:t>
            </w:r>
            <w:r w:rsidR="002A25AE" w:rsidRPr="00365812">
              <w:rPr>
                <w:rFonts w:ascii="Arial" w:hAnsi="Arial"/>
                <w:sz w:val="24"/>
                <w:szCs w:val="24"/>
              </w:rPr>
              <w:t xml:space="preserve"> de la Universidad Nacional</w:t>
            </w:r>
            <w:r w:rsidRPr="00365812">
              <w:rPr>
                <w:rFonts w:ascii="Arial" w:hAnsi="Arial"/>
                <w:sz w:val="24"/>
                <w:szCs w:val="24"/>
              </w:rPr>
              <w:t>, con el propósito de que se cumpla lo relacionado a la información, atracción, inscripción, admisión, matrícula</w:t>
            </w:r>
            <w:r w:rsidR="002A25AE"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Pr="00365812">
              <w:rPr>
                <w:rFonts w:ascii="Arial" w:hAnsi="Arial"/>
                <w:sz w:val="24"/>
                <w:szCs w:val="24"/>
              </w:rPr>
              <w:t>de las personas estudiantes, de acuerdo con la planificación y programación institucional</w:t>
            </w:r>
            <w:r w:rsidR="001F192A" w:rsidRPr="00365812">
              <w:rPr>
                <w:rFonts w:ascii="Arial" w:hAnsi="Arial"/>
                <w:sz w:val="24"/>
                <w:szCs w:val="24"/>
              </w:rPr>
              <w:t>. Se debe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="001F192A" w:rsidRPr="00365812">
              <w:rPr>
                <w:rFonts w:ascii="Arial" w:hAnsi="Arial"/>
                <w:sz w:val="24"/>
                <w:szCs w:val="24"/>
              </w:rPr>
              <w:t>comunicar formalmente a las personas postulantes la condición de itinerante de la carrera, el grado académico (titulación) que se impartirá, la modalidad y demás condiciones en las que se ofertarán los cursos, a fin de tener claridad sobre los alcances de la oferta y los compromisos académicos adquiridos.</w:t>
            </w:r>
          </w:p>
          <w:p w14:paraId="4B93DC54" w14:textId="77777777" w:rsidR="21C39A38" w:rsidRPr="00365812" w:rsidRDefault="21C39A38" w:rsidP="00056C28">
            <w:pPr>
              <w:rPr>
                <w:rFonts w:ascii="Arial" w:eastAsia="Calibri" w:hAnsi="Arial" w:cs="Arial"/>
              </w:rPr>
            </w:pPr>
          </w:p>
          <w:p w14:paraId="02786FC4" w14:textId="77777777" w:rsidR="3D234FC6" w:rsidRPr="00365812" w:rsidRDefault="3D234FC6" w:rsidP="00056C28">
            <w:pPr>
              <w:pStyle w:val="Prrafodelista"/>
              <w:numPr>
                <w:ilvl w:val="2"/>
                <w:numId w:val="29"/>
              </w:numPr>
              <w:spacing w:after="0" w:line="240" w:lineRule="auto"/>
              <w:ind w:left="609" w:hanging="609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Garantiza que </w:t>
            </w:r>
            <w:r w:rsidR="3CAD56BE" w:rsidRPr="00365812">
              <w:rPr>
                <w:rFonts w:ascii="Arial" w:hAnsi="Arial"/>
                <w:sz w:val="24"/>
                <w:szCs w:val="24"/>
              </w:rPr>
              <w:t xml:space="preserve">las </w:t>
            </w:r>
            <w:r w:rsidR="75D99479" w:rsidRPr="00365812">
              <w:rPr>
                <w:rFonts w:ascii="Arial" w:hAnsi="Arial"/>
                <w:sz w:val="24"/>
                <w:szCs w:val="24"/>
              </w:rPr>
              <w:t>personas docentes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="5A7B633D" w:rsidRPr="00365812">
              <w:rPr>
                <w:rFonts w:ascii="Arial" w:hAnsi="Arial"/>
                <w:sz w:val="24"/>
                <w:szCs w:val="24"/>
              </w:rPr>
              <w:t>estén incluidas en</w:t>
            </w:r>
            <w:r w:rsidR="3F555341"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Pr="00365812">
              <w:rPr>
                <w:rFonts w:ascii="Arial" w:hAnsi="Arial"/>
                <w:sz w:val="24"/>
                <w:szCs w:val="24"/>
              </w:rPr>
              <w:t>el registro de elegibles y posea el requisito académico</w:t>
            </w:r>
            <w:r w:rsidR="00C366A3" w:rsidRPr="00365812">
              <w:rPr>
                <w:rFonts w:ascii="Arial" w:hAnsi="Arial"/>
                <w:sz w:val="24"/>
                <w:szCs w:val="24"/>
              </w:rPr>
              <w:t xml:space="preserve"> para la ejecución de l</w:t>
            </w:r>
            <w:r w:rsidR="004C5307" w:rsidRPr="00365812">
              <w:rPr>
                <w:rFonts w:ascii="Arial" w:hAnsi="Arial"/>
                <w:sz w:val="24"/>
                <w:szCs w:val="24"/>
              </w:rPr>
              <w:t>as actividades académicas de la carrera</w:t>
            </w:r>
            <w:r w:rsidR="00C366A3" w:rsidRPr="00365812">
              <w:rPr>
                <w:rFonts w:ascii="Arial" w:hAnsi="Arial"/>
                <w:sz w:val="24"/>
                <w:szCs w:val="24"/>
              </w:rPr>
              <w:t>.</w:t>
            </w:r>
          </w:p>
          <w:p w14:paraId="61645F3C" w14:textId="77777777" w:rsidR="004C79DD" w:rsidRPr="00365812" w:rsidRDefault="004C79DD" w:rsidP="00056C28">
            <w:pPr>
              <w:pStyle w:val="Prrafodelista"/>
              <w:spacing w:after="0" w:line="240" w:lineRule="auto"/>
              <w:ind w:left="609"/>
              <w:jc w:val="both"/>
              <w:rPr>
                <w:rFonts w:ascii="Arial" w:hAnsi="Arial"/>
                <w:sz w:val="24"/>
                <w:szCs w:val="24"/>
              </w:rPr>
            </w:pPr>
          </w:p>
          <w:p w14:paraId="62A66101" w14:textId="77777777" w:rsidR="00BF751B" w:rsidRPr="00365812" w:rsidRDefault="004C79DD" w:rsidP="00056C28">
            <w:pPr>
              <w:pStyle w:val="Prrafodelista"/>
              <w:numPr>
                <w:ilvl w:val="2"/>
                <w:numId w:val="29"/>
              </w:numPr>
              <w:spacing w:after="0" w:line="240" w:lineRule="auto"/>
              <w:ind w:left="609" w:hanging="609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lastRenderedPageBreak/>
              <w:t>Realiza los nombramientos del personal académico</w:t>
            </w:r>
            <w:r w:rsidR="6B8321BE" w:rsidRPr="00365812">
              <w:rPr>
                <w:rFonts w:ascii="Arial" w:hAnsi="Arial"/>
                <w:sz w:val="24"/>
                <w:szCs w:val="24"/>
              </w:rPr>
              <w:t xml:space="preserve"> conforme a lo establecido en el Calendario Universitario</w:t>
            </w:r>
            <w:r w:rsidR="004C5307" w:rsidRPr="00365812">
              <w:rPr>
                <w:rFonts w:ascii="Arial" w:hAnsi="Arial"/>
                <w:sz w:val="24"/>
                <w:szCs w:val="24"/>
              </w:rPr>
              <w:t xml:space="preserve"> y los requerimientos de la carrera</w:t>
            </w:r>
            <w:r w:rsidR="6B8321BE" w:rsidRPr="00365812">
              <w:rPr>
                <w:rFonts w:ascii="Arial" w:hAnsi="Arial"/>
                <w:sz w:val="24"/>
                <w:szCs w:val="24"/>
              </w:rPr>
              <w:t>.</w:t>
            </w:r>
          </w:p>
          <w:p w14:paraId="23E45CE6" w14:textId="77777777" w:rsidR="00BF751B" w:rsidRPr="00365812" w:rsidRDefault="00BF751B" w:rsidP="00056C28">
            <w:pPr>
              <w:pStyle w:val="Prrafodelista"/>
              <w:spacing w:after="0" w:line="240" w:lineRule="auto"/>
              <w:ind w:left="0"/>
              <w:jc w:val="both"/>
              <w:rPr>
                <w:rFonts w:ascii="Arial" w:hAnsi="Arial"/>
                <w:sz w:val="24"/>
                <w:szCs w:val="24"/>
                <w:highlight w:val="yellow"/>
              </w:rPr>
            </w:pPr>
          </w:p>
          <w:p w14:paraId="0ACCAEDC" w14:textId="77777777" w:rsidR="001722D2" w:rsidRPr="00365812" w:rsidRDefault="00F52843" w:rsidP="00056C28">
            <w:pPr>
              <w:pStyle w:val="Prrafodelista"/>
              <w:numPr>
                <w:ilvl w:val="2"/>
                <w:numId w:val="29"/>
              </w:numPr>
              <w:spacing w:after="0" w:line="240" w:lineRule="auto"/>
              <w:ind w:left="609" w:hanging="609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Ejecuta los cursos y actividades académicas de la carrera en apego </w:t>
            </w:r>
            <w:r w:rsidR="00D44699" w:rsidRPr="00365812">
              <w:rPr>
                <w:rFonts w:ascii="Arial" w:hAnsi="Arial"/>
                <w:sz w:val="24"/>
                <w:szCs w:val="24"/>
              </w:rPr>
              <w:t>al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acuerdo específico</w:t>
            </w:r>
            <w:r w:rsidR="00BF751B" w:rsidRPr="00365812">
              <w:rPr>
                <w:rFonts w:ascii="Arial" w:hAnsi="Arial"/>
                <w:sz w:val="24"/>
                <w:szCs w:val="24"/>
              </w:rPr>
              <w:t>,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el convenio </w:t>
            </w:r>
            <w:r w:rsidR="00BF751B" w:rsidRPr="00365812">
              <w:rPr>
                <w:rFonts w:ascii="Arial" w:hAnsi="Arial"/>
                <w:sz w:val="24"/>
                <w:szCs w:val="24"/>
              </w:rPr>
              <w:t xml:space="preserve">suscrito, la normativa vigente y la planificación institucional. 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="00260974" w:rsidRPr="00365812">
              <w:rPr>
                <w:rFonts w:ascii="Arial" w:hAnsi="Arial"/>
                <w:sz w:val="24"/>
                <w:szCs w:val="24"/>
              </w:rPr>
              <w:t xml:space="preserve"> </w:t>
            </w:r>
          </w:p>
          <w:p w14:paraId="695CF673" w14:textId="77777777" w:rsidR="004C5307" w:rsidRPr="00365812" w:rsidRDefault="004C5307" w:rsidP="00056C28">
            <w:pPr>
              <w:pStyle w:val="Prrafodelista"/>
              <w:spacing w:after="0" w:line="240" w:lineRule="auto"/>
              <w:ind w:left="609"/>
              <w:jc w:val="both"/>
              <w:rPr>
                <w:rFonts w:ascii="Arial" w:hAnsi="Arial"/>
                <w:sz w:val="24"/>
                <w:szCs w:val="24"/>
                <w:highlight w:val="yellow"/>
              </w:rPr>
            </w:pPr>
          </w:p>
          <w:p w14:paraId="2E679363" w14:textId="77777777" w:rsidR="5D4CAB0B" w:rsidRPr="00365812" w:rsidRDefault="5D4CAB0B" w:rsidP="00056C28">
            <w:pPr>
              <w:pStyle w:val="Prrafodelista"/>
              <w:numPr>
                <w:ilvl w:val="2"/>
                <w:numId w:val="29"/>
              </w:numPr>
              <w:spacing w:after="0" w:line="240" w:lineRule="auto"/>
              <w:ind w:left="609" w:hanging="609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Garantiza que el personal docente cumpla con la entrega de resultados evaluativos conforme lo consignado en el Reglamento General </w:t>
            </w:r>
            <w:r w:rsidR="004C5307" w:rsidRPr="00365812">
              <w:rPr>
                <w:rFonts w:ascii="Arial" w:hAnsi="Arial"/>
                <w:sz w:val="24"/>
                <w:szCs w:val="24"/>
              </w:rPr>
              <w:t xml:space="preserve">sobre los procesos </w:t>
            </w:r>
            <w:r w:rsidRPr="00365812">
              <w:rPr>
                <w:rFonts w:ascii="Arial" w:hAnsi="Arial"/>
                <w:sz w:val="24"/>
                <w:szCs w:val="24"/>
              </w:rPr>
              <w:t>de Enseñanza y Aprendizaje de la UNA.</w:t>
            </w:r>
          </w:p>
          <w:p w14:paraId="568E0F3C" w14:textId="77777777" w:rsidR="00BF751B" w:rsidRPr="00365812" w:rsidRDefault="00BF751B" w:rsidP="00056C28">
            <w:pPr>
              <w:pStyle w:val="Prrafodelista"/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</w:p>
          <w:p w14:paraId="22EB5B92" w14:textId="77777777" w:rsidR="00BF751B" w:rsidRPr="00365812" w:rsidRDefault="00BF751B" w:rsidP="00056C28">
            <w:pPr>
              <w:pStyle w:val="Prrafodelista"/>
              <w:numPr>
                <w:ilvl w:val="2"/>
                <w:numId w:val="29"/>
              </w:numPr>
              <w:spacing w:after="0" w:line="240" w:lineRule="auto"/>
              <w:ind w:left="609" w:hanging="609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Realiza seguimiento de la ejecución de la carrera, en cada período lectivo, en coordinación con las instancias correspondientes, considerando</w:t>
            </w:r>
            <w:r w:rsidR="00585A78" w:rsidRPr="00365812">
              <w:rPr>
                <w:rFonts w:ascii="Arial" w:hAnsi="Arial"/>
                <w:sz w:val="24"/>
                <w:szCs w:val="24"/>
              </w:rPr>
              <w:t xml:space="preserve">, al menos, 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los siguientes aspectos:  </w:t>
            </w:r>
          </w:p>
          <w:p w14:paraId="3A24C3A9" w14:textId="77777777" w:rsidR="00BF751B" w:rsidRPr="00365812" w:rsidRDefault="00BF751B" w:rsidP="00056C28">
            <w:pPr>
              <w:pStyle w:val="Prrafodelista"/>
              <w:numPr>
                <w:ilvl w:val="0"/>
                <w:numId w:val="41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Resultados de la evaluación del desempeño docente (en procura de nombrar personas docentes destacadas en su área disciplinar y en su abordaje pedagógico).  </w:t>
            </w:r>
          </w:p>
          <w:p w14:paraId="2F72F925" w14:textId="77777777" w:rsidR="00BF751B" w:rsidRPr="00365812" w:rsidRDefault="00BF751B" w:rsidP="00056C28">
            <w:pPr>
              <w:pStyle w:val="Prrafodelista"/>
              <w:numPr>
                <w:ilvl w:val="0"/>
                <w:numId w:val="41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Rendimiento estudiantil (detección de casos y necesidades de atención para prevenir la repitencia, el rezago </w:t>
            </w:r>
            <w:r w:rsidRPr="00365812">
              <w:rPr>
                <w:rFonts w:ascii="Arial" w:hAnsi="Arial"/>
                <w:sz w:val="24"/>
                <w:szCs w:val="24"/>
              </w:rPr>
              <w:lastRenderedPageBreak/>
              <w:t>y la deserción de cursos y de carrera).</w:t>
            </w:r>
          </w:p>
          <w:p w14:paraId="68CCD69B" w14:textId="77777777" w:rsidR="00BF751B" w:rsidRPr="00365812" w:rsidRDefault="00BF751B" w:rsidP="00056C28">
            <w:pPr>
              <w:pStyle w:val="Prrafodelista"/>
              <w:numPr>
                <w:ilvl w:val="0"/>
                <w:numId w:val="41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Desarrollo de cursos y cumplimiento de objetivos, contenidos y actividades (algún incumplimiento deberá ser atendido con medidas remediales).</w:t>
            </w:r>
          </w:p>
          <w:p w14:paraId="1551F42B" w14:textId="77777777" w:rsidR="00092FCE" w:rsidRPr="00365812" w:rsidRDefault="00092FCE" w:rsidP="00056C28">
            <w:pPr>
              <w:pStyle w:val="Prrafodelista"/>
              <w:spacing w:after="0" w:line="240" w:lineRule="auto"/>
              <w:ind w:left="892"/>
              <w:jc w:val="both"/>
              <w:rPr>
                <w:rFonts w:ascii="Arial" w:hAnsi="Arial"/>
                <w:sz w:val="24"/>
                <w:szCs w:val="24"/>
              </w:rPr>
            </w:pPr>
          </w:p>
          <w:p w14:paraId="0410D2C4" w14:textId="77777777" w:rsidR="00CB6E6B" w:rsidRPr="00365812" w:rsidRDefault="00092FCE" w:rsidP="00056C28">
            <w:pPr>
              <w:pStyle w:val="Prrafodelista"/>
              <w:numPr>
                <w:ilvl w:val="2"/>
                <w:numId w:val="29"/>
              </w:numPr>
              <w:spacing w:after="0" w:line="240" w:lineRule="auto"/>
              <w:ind w:left="609" w:hanging="609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Establece los mecanismos que permitan brindar alertas tempranas de ausentismo, reprobación y repitencia en cursos para prevenir el rezago y la deserción del estudiantado y articular acciones con las instancias correspondientes, según la normativa vigente</w:t>
            </w:r>
            <w:r w:rsidR="00CB6E6B" w:rsidRPr="00365812">
              <w:rPr>
                <w:rFonts w:ascii="Arial" w:hAnsi="Arial"/>
                <w:sz w:val="24"/>
                <w:szCs w:val="24"/>
              </w:rPr>
              <w:t>.</w:t>
            </w:r>
          </w:p>
          <w:p w14:paraId="14726513" w14:textId="77777777" w:rsidR="00764240" w:rsidRPr="00365812" w:rsidRDefault="00764240" w:rsidP="00764240">
            <w:pPr>
              <w:pStyle w:val="Prrafodelista"/>
              <w:spacing w:after="0" w:line="240" w:lineRule="auto"/>
              <w:ind w:left="609"/>
              <w:jc w:val="both"/>
              <w:rPr>
                <w:rFonts w:ascii="Arial" w:hAnsi="Arial"/>
                <w:sz w:val="24"/>
                <w:szCs w:val="24"/>
              </w:rPr>
            </w:pPr>
          </w:p>
          <w:p w14:paraId="039C4267" w14:textId="77777777" w:rsidR="00CB6E6B" w:rsidRPr="00365812" w:rsidRDefault="00CB6E6B" w:rsidP="00056C28">
            <w:pPr>
              <w:pStyle w:val="Prrafodelista"/>
              <w:numPr>
                <w:ilvl w:val="2"/>
                <w:numId w:val="29"/>
              </w:numPr>
              <w:spacing w:after="0" w:line="240" w:lineRule="auto"/>
              <w:ind w:left="609" w:hanging="609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Responde y canaliza las necesidades estudiantiles o académicas que se presenten, mediante las coordinaciones con las instancias competentes. </w:t>
            </w:r>
          </w:p>
          <w:p w14:paraId="1CAC1B3F" w14:textId="77777777" w:rsidR="00CB6E6B" w:rsidRPr="00365812" w:rsidRDefault="00CB6E6B" w:rsidP="00056C28">
            <w:pPr>
              <w:pStyle w:val="Prrafodelista"/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</w:p>
          <w:p w14:paraId="119E11B6" w14:textId="77777777" w:rsidR="00092FCE" w:rsidRPr="00365812" w:rsidRDefault="00CB6E6B" w:rsidP="00056C28">
            <w:pPr>
              <w:pStyle w:val="Prrafodelista"/>
              <w:numPr>
                <w:ilvl w:val="2"/>
                <w:numId w:val="29"/>
              </w:numPr>
              <w:spacing w:after="0" w:line="240" w:lineRule="auto"/>
              <w:ind w:left="609" w:hanging="609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Procura el acceso de los servicios académicos y estudiantiles a las personas matriculadas en la carrera itinerante, en coordinación con las instancias correspondientes.</w:t>
            </w:r>
          </w:p>
          <w:p w14:paraId="781A3414" w14:textId="77777777" w:rsidR="00B23AAC" w:rsidRPr="00365812" w:rsidRDefault="00B23AAC" w:rsidP="00056C28">
            <w:pPr>
              <w:pStyle w:val="Prrafodelista"/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</w:p>
          <w:p w14:paraId="204CCF9D" w14:textId="77777777" w:rsidR="00B23AAC" w:rsidRPr="00365812" w:rsidRDefault="00B23AAC" w:rsidP="00056C28">
            <w:pPr>
              <w:pStyle w:val="Prrafodelista"/>
              <w:spacing w:after="0" w:line="240" w:lineRule="auto"/>
              <w:ind w:left="609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Nota: En todas las actividades </w:t>
            </w:r>
            <w:r w:rsidR="007D5E0D" w:rsidRPr="00365812">
              <w:rPr>
                <w:rFonts w:ascii="Arial" w:hAnsi="Arial"/>
                <w:sz w:val="24"/>
                <w:szCs w:val="24"/>
              </w:rPr>
              <w:t xml:space="preserve">previstas en la ejecución de la carrera, </w:t>
            </w:r>
            <w:r w:rsidR="007963B8" w:rsidRPr="00365812">
              <w:rPr>
                <w:rFonts w:ascii="Arial" w:hAnsi="Arial"/>
                <w:sz w:val="24"/>
                <w:szCs w:val="24"/>
              </w:rPr>
              <w:t>se deberá coordinar con la Vicerrectoría de Vida Estudiantil o de Docencia lo que corresponda.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DC586B0" w14:textId="77777777" w:rsidR="00260974" w:rsidRPr="00365812" w:rsidRDefault="00260974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lastRenderedPageBreak/>
              <w:t>Instancia</w:t>
            </w:r>
            <w:r w:rsidR="0006731A" w:rsidRPr="00365812">
              <w:rPr>
                <w:rFonts w:ascii="Arial" w:eastAsia="Calibri" w:hAnsi="Arial" w:cs="Arial"/>
                <w:lang w:val="es-CR"/>
              </w:rPr>
              <w:t xml:space="preserve"> </w:t>
            </w:r>
            <w:r w:rsidRPr="00365812">
              <w:rPr>
                <w:rFonts w:ascii="Arial" w:eastAsia="Calibri" w:hAnsi="Arial" w:cs="Arial"/>
                <w:lang w:val="es-CR"/>
              </w:rPr>
              <w:t>académica</w:t>
            </w:r>
          </w:p>
          <w:p w14:paraId="5DCCE0CF" w14:textId="77777777" w:rsidR="00886B4C" w:rsidRPr="00365812" w:rsidRDefault="00886B4C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</w:tr>
      <w:tr w:rsidR="004B1736" w:rsidRPr="00365812" w14:paraId="7730EAE2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03B8FB4B" w14:textId="77777777" w:rsidR="00CB6E6B" w:rsidRPr="00365812" w:rsidRDefault="00CB6E6B" w:rsidP="00056C28">
            <w:pPr>
              <w:pStyle w:val="Prrafodelista"/>
              <w:numPr>
                <w:ilvl w:val="1"/>
                <w:numId w:val="29"/>
              </w:numPr>
              <w:spacing w:after="0" w:line="240" w:lineRule="auto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365812">
              <w:rPr>
                <w:rFonts w:ascii="Arial" w:hAnsi="Arial"/>
                <w:b/>
                <w:bCs/>
                <w:sz w:val="24"/>
                <w:szCs w:val="24"/>
              </w:rPr>
              <w:lastRenderedPageBreak/>
              <w:t>E</w:t>
            </w:r>
            <w:r w:rsidR="00BD7E25" w:rsidRPr="00365812">
              <w:rPr>
                <w:rFonts w:ascii="Arial" w:hAnsi="Arial"/>
                <w:b/>
                <w:bCs/>
                <w:sz w:val="24"/>
                <w:szCs w:val="24"/>
              </w:rPr>
              <w:t xml:space="preserve">VALÚA LA CARRERA ITINERANTE 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6A8D17A1" w14:textId="77777777" w:rsidR="006777E1" w:rsidRPr="00365812" w:rsidRDefault="00CB6E6B" w:rsidP="00056C28">
            <w:pPr>
              <w:pStyle w:val="Prrafodelista"/>
              <w:numPr>
                <w:ilvl w:val="2"/>
                <w:numId w:val="29"/>
              </w:numPr>
              <w:spacing w:after="0" w:line="240" w:lineRule="auto"/>
              <w:ind w:left="609" w:hanging="609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Evalúa la ejecución de la carrera y el cumplimiento de</w:t>
            </w:r>
            <w:r w:rsidR="00A8158F" w:rsidRPr="00365812">
              <w:rPr>
                <w:rFonts w:ascii="Arial" w:hAnsi="Arial"/>
                <w:sz w:val="24"/>
                <w:szCs w:val="24"/>
              </w:rPr>
              <w:t>l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acuerdo </w:t>
            </w:r>
            <w:r w:rsidR="00AD7D91" w:rsidRPr="00365812">
              <w:rPr>
                <w:rFonts w:ascii="Arial" w:hAnsi="Arial"/>
                <w:sz w:val="24"/>
                <w:szCs w:val="24"/>
              </w:rPr>
              <w:t>específico y el convenio suscrito</w:t>
            </w:r>
            <w:r w:rsidR="00BD744D" w:rsidRPr="00365812">
              <w:rPr>
                <w:rFonts w:ascii="Arial" w:hAnsi="Arial"/>
                <w:sz w:val="24"/>
                <w:szCs w:val="24"/>
              </w:rPr>
              <w:t>, con un año de anticipación a la fecha de cierre establecida en el acuerdo de apertura.</w:t>
            </w:r>
          </w:p>
          <w:p w14:paraId="41D05BD9" w14:textId="77777777" w:rsidR="006777E1" w:rsidRPr="00365812" w:rsidRDefault="006777E1" w:rsidP="00056C28">
            <w:pPr>
              <w:pStyle w:val="Prrafodelista"/>
              <w:spacing w:after="0" w:line="240" w:lineRule="auto"/>
              <w:ind w:left="467"/>
              <w:jc w:val="both"/>
              <w:rPr>
                <w:rFonts w:ascii="Arial" w:hAnsi="Arial"/>
                <w:sz w:val="24"/>
                <w:szCs w:val="24"/>
              </w:rPr>
            </w:pPr>
          </w:p>
          <w:p w14:paraId="71605DEF" w14:textId="77777777" w:rsidR="00BF5604" w:rsidRPr="00365812" w:rsidRDefault="00BF5604" w:rsidP="00056C28">
            <w:pPr>
              <w:pStyle w:val="Prrafodelista"/>
              <w:spacing w:after="0" w:line="240" w:lineRule="auto"/>
              <w:ind w:left="467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Nota</w:t>
            </w:r>
            <w:r w:rsidR="0083006A" w:rsidRPr="00365812">
              <w:rPr>
                <w:rFonts w:ascii="Arial" w:hAnsi="Arial"/>
                <w:sz w:val="24"/>
                <w:szCs w:val="24"/>
              </w:rPr>
              <w:t>s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: </w:t>
            </w:r>
          </w:p>
          <w:p w14:paraId="19008C51" w14:textId="77777777" w:rsidR="006777E1" w:rsidRPr="00365812" w:rsidRDefault="00CB6E6B" w:rsidP="00056C28">
            <w:pPr>
              <w:pStyle w:val="Prrafodelista"/>
              <w:numPr>
                <w:ilvl w:val="0"/>
                <w:numId w:val="33"/>
              </w:numPr>
              <w:spacing w:after="0" w:line="240" w:lineRule="auto"/>
              <w:ind w:hanging="284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La coordinación de la evaluación estará a cargo de la instancia que está adscrita la carrera, con la asesoría de la Vicerrectoría de Docencia. </w:t>
            </w:r>
          </w:p>
          <w:p w14:paraId="4513C7E2" w14:textId="77777777" w:rsidR="009612F0" w:rsidRPr="00365812" w:rsidRDefault="00CB6E6B" w:rsidP="00056C28">
            <w:pPr>
              <w:pStyle w:val="Prrafodelista"/>
              <w:numPr>
                <w:ilvl w:val="0"/>
                <w:numId w:val="33"/>
              </w:numPr>
              <w:spacing w:after="0" w:line="240" w:lineRule="auto"/>
              <w:ind w:hanging="284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La evaluación prioriza</w:t>
            </w:r>
            <w:r w:rsidR="00502B7F" w:rsidRPr="00365812">
              <w:rPr>
                <w:rFonts w:ascii="Arial" w:hAnsi="Arial"/>
                <w:sz w:val="24"/>
                <w:szCs w:val="24"/>
              </w:rPr>
              <w:t>rá el componente curricular,</w:t>
            </w:r>
            <w:r w:rsidRPr="00365812">
              <w:rPr>
                <w:rFonts w:ascii="Arial" w:hAnsi="Arial"/>
                <w:sz w:val="24"/>
                <w:szCs w:val="24"/>
              </w:rPr>
              <w:t xml:space="preserve"> en la ejecución de la carrera y sus resultados, integrando la opinión del personal docente, gestores de la carrera, estudiantes, personas egresadas y graduadas (si los hay).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2E7F561" w14:textId="77777777" w:rsidR="00AD7D91" w:rsidRPr="00365812" w:rsidRDefault="00CB6E6B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Instancia</w:t>
            </w:r>
            <w:r w:rsidR="00AD7D91" w:rsidRPr="00365812">
              <w:rPr>
                <w:rFonts w:ascii="Arial" w:eastAsia="Calibri" w:hAnsi="Arial" w:cs="Arial"/>
                <w:lang w:val="es-CR"/>
              </w:rPr>
              <w:t>s</w:t>
            </w:r>
            <w:r w:rsidRPr="00365812">
              <w:rPr>
                <w:rFonts w:ascii="Arial" w:eastAsia="Calibri" w:hAnsi="Arial" w:cs="Arial"/>
                <w:lang w:val="es-CR"/>
              </w:rPr>
              <w:t xml:space="preserve"> académica</w:t>
            </w:r>
            <w:r w:rsidR="00AD7D91" w:rsidRPr="00365812">
              <w:rPr>
                <w:rFonts w:ascii="Arial" w:eastAsia="Calibri" w:hAnsi="Arial" w:cs="Arial"/>
                <w:lang w:val="es-CR"/>
              </w:rPr>
              <w:t>s</w:t>
            </w:r>
            <w:r w:rsidRPr="00365812">
              <w:rPr>
                <w:rFonts w:ascii="Arial" w:eastAsia="Calibri" w:hAnsi="Arial" w:cs="Arial"/>
                <w:lang w:val="es-CR"/>
              </w:rPr>
              <w:t xml:space="preserve"> </w:t>
            </w:r>
            <w:r w:rsidR="00AD7D91" w:rsidRPr="00365812">
              <w:rPr>
                <w:rFonts w:ascii="Arial" w:eastAsia="Calibri" w:hAnsi="Arial" w:cs="Arial"/>
                <w:lang w:val="es-CR"/>
              </w:rPr>
              <w:t>participantes</w:t>
            </w:r>
            <w:r w:rsidR="00882E27" w:rsidRPr="00365812">
              <w:rPr>
                <w:rFonts w:ascii="Arial" w:eastAsia="Calibri" w:hAnsi="Arial" w:cs="Arial"/>
                <w:lang w:val="es-CR"/>
              </w:rPr>
              <w:t xml:space="preserve"> en la ejecución de la carrera itinerante</w:t>
            </w:r>
          </w:p>
          <w:p w14:paraId="37BD60A2" w14:textId="77777777" w:rsidR="00CB6E6B" w:rsidRPr="00365812" w:rsidRDefault="00CB6E6B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</w:tr>
      <w:tr w:rsidR="00B3595F" w:rsidRPr="00365812" w14:paraId="37D566BD" w14:textId="77777777" w:rsidTr="7823AA0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247"/>
        </w:trPr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FDD9C" w14:textId="77777777" w:rsidR="00B3595F" w:rsidRPr="00365812" w:rsidRDefault="00B3595F" w:rsidP="00056C28">
            <w:pPr>
              <w:jc w:val="center"/>
              <w:rPr>
                <w:rFonts w:ascii="Arial" w:hAnsi="Arial" w:cs="Arial"/>
                <w:b/>
                <w:kern w:val="36"/>
              </w:rPr>
            </w:pPr>
            <w:bookmarkStart w:id="4" w:name="_Toc490644765"/>
            <w:r w:rsidRPr="00365812">
              <w:rPr>
                <w:rFonts w:ascii="Arial" w:hAnsi="Arial" w:cs="Arial"/>
                <w:b/>
                <w:kern w:val="36"/>
              </w:rPr>
              <w:t xml:space="preserve">APARTADO </w:t>
            </w:r>
            <w:r w:rsidR="00F51A92" w:rsidRPr="00365812">
              <w:rPr>
                <w:rFonts w:ascii="Arial" w:hAnsi="Arial" w:cs="Arial"/>
                <w:b/>
                <w:kern w:val="36"/>
              </w:rPr>
              <w:t>CUARTO</w:t>
            </w:r>
            <w:r w:rsidRPr="00365812">
              <w:rPr>
                <w:rFonts w:ascii="Arial" w:hAnsi="Arial" w:cs="Arial"/>
                <w:b/>
                <w:kern w:val="36"/>
              </w:rPr>
              <w:t xml:space="preserve">: CIERRE DE LA CARRERA ITINERANTE </w:t>
            </w:r>
          </w:p>
        </w:tc>
      </w:tr>
      <w:tr w:rsidR="004B1736" w:rsidRPr="00365812" w14:paraId="262B53F4" w14:textId="77777777" w:rsidTr="009962CB">
        <w:trPr>
          <w:trHeight w:val="13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C0C0C0"/>
            <w:vAlign w:val="center"/>
          </w:tcPr>
          <w:p w14:paraId="10D33BED" w14:textId="77777777" w:rsidR="00B3595F" w:rsidRPr="00365812" w:rsidRDefault="00B3595F" w:rsidP="00056C28">
            <w:pPr>
              <w:jc w:val="center"/>
              <w:rPr>
                <w:rFonts w:ascii="Arial" w:eastAsia="Calibri" w:hAnsi="Arial" w:cs="Arial"/>
                <w:b/>
                <w:color w:val="000000"/>
                <w:lang w:val="es-CR"/>
              </w:rPr>
            </w:pPr>
            <w:r w:rsidRPr="00365812">
              <w:rPr>
                <w:rFonts w:ascii="Arial" w:eastAsia="Calibri" w:hAnsi="Arial" w:cs="Arial"/>
                <w:b/>
                <w:color w:val="000000"/>
                <w:lang w:val="es-CR"/>
              </w:rPr>
              <w:t>Etapas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C0C0C0"/>
            <w:vAlign w:val="center"/>
          </w:tcPr>
          <w:p w14:paraId="12AEAFB8" w14:textId="77777777" w:rsidR="00B3595F" w:rsidRPr="00365812" w:rsidRDefault="00B3595F" w:rsidP="00056C28">
            <w:pPr>
              <w:jc w:val="center"/>
              <w:rPr>
                <w:rFonts w:ascii="Arial" w:eastAsia="Calibri" w:hAnsi="Arial" w:cs="Arial"/>
                <w:b/>
                <w:color w:val="000000"/>
                <w:lang w:val="es-CR"/>
              </w:rPr>
            </w:pPr>
            <w:r w:rsidRPr="00365812">
              <w:rPr>
                <w:rFonts w:ascii="Arial" w:eastAsia="Calibri" w:hAnsi="Arial" w:cs="Arial"/>
                <w:b/>
                <w:color w:val="000000"/>
                <w:lang w:val="es-CR"/>
              </w:rPr>
              <w:t>Actividades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  <w:vAlign w:val="center"/>
          </w:tcPr>
          <w:p w14:paraId="5297D74C" w14:textId="77777777" w:rsidR="00B3595F" w:rsidRPr="00365812" w:rsidRDefault="00B3595F" w:rsidP="00056C28">
            <w:pPr>
              <w:jc w:val="center"/>
              <w:rPr>
                <w:rFonts w:ascii="Arial" w:eastAsia="Calibri" w:hAnsi="Arial" w:cs="Arial"/>
                <w:b/>
                <w:lang w:val="es-CR"/>
              </w:rPr>
            </w:pPr>
            <w:r w:rsidRPr="00365812">
              <w:rPr>
                <w:rFonts w:ascii="Arial" w:eastAsia="Calibri" w:hAnsi="Arial" w:cs="Arial"/>
                <w:b/>
                <w:color w:val="000000"/>
                <w:lang w:val="es-CR"/>
              </w:rPr>
              <w:t>Responsable</w:t>
            </w:r>
          </w:p>
        </w:tc>
      </w:tr>
      <w:tr w:rsidR="004B1736" w:rsidRPr="00365812" w14:paraId="32A64AB8" w14:textId="77777777" w:rsidTr="009962CB">
        <w:trPr>
          <w:trHeight w:val="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67408D35" w14:textId="77777777" w:rsidR="00B3595F" w:rsidRPr="00365812" w:rsidRDefault="00BD7E25" w:rsidP="00056C28">
            <w:pPr>
              <w:pStyle w:val="Prrafodelista"/>
              <w:numPr>
                <w:ilvl w:val="1"/>
                <w:numId w:val="35"/>
              </w:numPr>
              <w:spacing w:after="0" w:line="240" w:lineRule="auto"/>
              <w:rPr>
                <w:rFonts w:ascii="Arial" w:hAnsi="Arial"/>
                <w:b/>
                <w:bCs/>
                <w:sz w:val="24"/>
                <w:szCs w:val="24"/>
              </w:rPr>
            </w:pPr>
            <w:r w:rsidRPr="00365812">
              <w:rPr>
                <w:rFonts w:ascii="Arial" w:hAnsi="Arial"/>
                <w:b/>
                <w:bCs/>
                <w:sz w:val="24"/>
                <w:szCs w:val="24"/>
              </w:rPr>
              <w:t xml:space="preserve">FINALIZA LA </w:t>
            </w:r>
            <w:r w:rsidR="004050CE" w:rsidRPr="00365812">
              <w:rPr>
                <w:rFonts w:ascii="Arial" w:hAnsi="Arial"/>
                <w:b/>
                <w:bCs/>
                <w:sz w:val="24"/>
                <w:szCs w:val="24"/>
              </w:rPr>
              <w:t>CARRERA ITINERANTE</w:t>
            </w:r>
          </w:p>
          <w:p w14:paraId="327614BA" w14:textId="77777777" w:rsidR="00B3595F" w:rsidRPr="00365812" w:rsidRDefault="00B3595F" w:rsidP="00056C28">
            <w:pPr>
              <w:rPr>
                <w:rFonts w:ascii="Arial" w:eastAsia="Calibri" w:hAnsi="Arial" w:cs="Arial"/>
              </w:rPr>
            </w:pP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FFFFFF"/>
          </w:tcPr>
          <w:p w14:paraId="770601AD" w14:textId="77777777" w:rsidR="008B5743" w:rsidRPr="00365812" w:rsidRDefault="63728B7E" w:rsidP="00056C28">
            <w:pPr>
              <w:rPr>
                <w:rFonts w:ascii="Arial" w:eastAsia="Calibri" w:hAnsi="Arial" w:cs="Arial"/>
                <w:color w:val="FF0000"/>
              </w:rPr>
            </w:pPr>
            <w:r w:rsidRPr="00365812">
              <w:rPr>
                <w:rFonts w:ascii="Arial" w:eastAsia="Calibri" w:hAnsi="Arial" w:cs="Arial"/>
              </w:rPr>
              <w:t xml:space="preserve">4.1.1 </w:t>
            </w:r>
            <w:r w:rsidR="1AA14BBA" w:rsidRPr="00365812">
              <w:rPr>
                <w:rFonts w:ascii="Arial" w:eastAsia="Calibri" w:hAnsi="Arial" w:cs="Arial"/>
              </w:rPr>
              <w:t>Analizan</w:t>
            </w:r>
            <w:r w:rsidR="027EDDA8" w:rsidRPr="00365812">
              <w:rPr>
                <w:rFonts w:ascii="Arial" w:eastAsia="Calibri" w:hAnsi="Arial" w:cs="Arial"/>
              </w:rPr>
              <w:t xml:space="preserve"> en conjunto con la Vicerrectoría de Docencia</w:t>
            </w:r>
            <w:r w:rsidR="77249FC9" w:rsidRPr="00365812">
              <w:rPr>
                <w:rFonts w:ascii="Arial" w:eastAsia="Calibri" w:hAnsi="Arial" w:cs="Arial"/>
              </w:rPr>
              <w:t xml:space="preserve">, </w:t>
            </w:r>
            <w:r w:rsidR="027EDDA8" w:rsidRPr="00365812">
              <w:rPr>
                <w:rFonts w:ascii="Arial" w:eastAsia="Calibri" w:hAnsi="Arial" w:cs="Arial"/>
              </w:rPr>
              <w:t>l</w:t>
            </w:r>
            <w:r w:rsidR="76343205" w:rsidRPr="00365812">
              <w:rPr>
                <w:rFonts w:ascii="Arial" w:eastAsia="Calibri" w:hAnsi="Arial" w:cs="Arial"/>
              </w:rPr>
              <w:t xml:space="preserve">os resultados de la </w:t>
            </w:r>
            <w:r w:rsidR="1AA14BBA" w:rsidRPr="00365812">
              <w:rPr>
                <w:rFonts w:ascii="Arial" w:eastAsia="Calibri" w:hAnsi="Arial" w:cs="Arial"/>
              </w:rPr>
              <w:t xml:space="preserve">evaluación </w:t>
            </w:r>
            <w:r w:rsidR="76343205" w:rsidRPr="00365812">
              <w:rPr>
                <w:rFonts w:ascii="Arial" w:eastAsia="Calibri" w:hAnsi="Arial" w:cs="Arial"/>
              </w:rPr>
              <w:t xml:space="preserve">de </w:t>
            </w:r>
            <w:r w:rsidR="027EDDA8" w:rsidRPr="00365812">
              <w:rPr>
                <w:rFonts w:ascii="Arial" w:eastAsia="Calibri" w:hAnsi="Arial" w:cs="Arial"/>
              </w:rPr>
              <w:t>la carrera</w:t>
            </w:r>
            <w:r w:rsidR="06CC7F73" w:rsidRPr="00365812">
              <w:rPr>
                <w:rFonts w:ascii="Arial" w:eastAsia="Calibri" w:hAnsi="Arial" w:cs="Arial"/>
              </w:rPr>
              <w:t>.</w:t>
            </w:r>
          </w:p>
          <w:p w14:paraId="3C7B4F72" w14:textId="77777777" w:rsidR="008B5743" w:rsidRPr="00365812" w:rsidRDefault="008B5743" w:rsidP="00056C28">
            <w:pPr>
              <w:rPr>
                <w:rFonts w:ascii="Arial" w:eastAsia="Calibri" w:hAnsi="Arial" w:cs="Arial"/>
              </w:rPr>
            </w:pPr>
          </w:p>
          <w:p w14:paraId="61A39D28" w14:textId="77777777" w:rsidR="008B5743" w:rsidRPr="00365812" w:rsidRDefault="14131046" w:rsidP="00056C28">
            <w:pPr>
              <w:rPr>
                <w:rFonts w:ascii="Arial" w:eastAsia="Calibri" w:hAnsi="Arial" w:cs="Arial"/>
                <w:color w:val="FF0000"/>
              </w:rPr>
            </w:pPr>
            <w:r w:rsidRPr="00365812">
              <w:rPr>
                <w:rFonts w:ascii="Arial" w:eastAsia="Calibri" w:hAnsi="Arial" w:cs="Arial"/>
              </w:rPr>
              <w:t xml:space="preserve">4.1.2 </w:t>
            </w:r>
            <w:r w:rsidR="727D9A44" w:rsidRPr="00365812">
              <w:rPr>
                <w:rFonts w:ascii="Arial" w:eastAsia="Calibri" w:hAnsi="Arial" w:cs="Arial"/>
              </w:rPr>
              <w:t>E</w:t>
            </w:r>
            <w:r w:rsidR="4CC66D34" w:rsidRPr="00365812">
              <w:rPr>
                <w:rFonts w:ascii="Arial" w:eastAsia="Calibri" w:hAnsi="Arial" w:cs="Arial"/>
              </w:rPr>
              <w:t>labora</w:t>
            </w:r>
            <w:r w:rsidR="1DF70447" w:rsidRPr="00365812">
              <w:rPr>
                <w:rFonts w:ascii="Arial" w:eastAsia="Calibri" w:hAnsi="Arial" w:cs="Arial"/>
              </w:rPr>
              <w:t>n</w:t>
            </w:r>
            <w:r w:rsidR="4CC66D34" w:rsidRPr="00365812">
              <w:rPr>
                <w:rFonts w:ascii="Arial" w:eastAsia="Calibri" w:hAnsi="Arial" w:cs="Arial"/>
              </w:rPr>
              <w:t xml:space="preserve"> un informe </w:t>
            </w:r>
            <w:r w:rsidR="067A2596" w:rsidRPr="00365812">
              <w:rPr>
                <w:rFonts w:ascii="Arial" w:eastAsia="Calibri" w:hAnsi="Arial" w:cs="Arial"/>
              </w:rPr>
              <w:t xml:space="preserve">de los resultados de la </w:t>
            </w:r>
            <w:r w:rsidR="7A08AC55" w:rsidRPr="00365812">
              <w:rPr>
                <w:rFonts w:ascii="Arial" w:eastAsia="Calibri" w:hAnsi="Arial" w:cs="Arial"/>
              </w:rPr>
              <w:t>evaluación,</w:t>
            </w:r>
            <w:r w:rsidR="067A2596" w:rsidRPr="00365812">
              <w:rPr>
                <w:rFonts w:ascii="Arial" w:eastAsia="Calibri" w:hAnsi="Arial" w:cs="Arial"/>
              </w:rPr>
              <w:t xml:space="preserve"> </w:t>
            </w:r>
            <w:r w:rsidR="4FED0EF2" w:rsidRPr="00365812">
              <w:rPr>
                <w:rFonts w:ascii="Arial" w:eastAsia="Calibri" w:hAnsi="Arial" w:cs="Arial"/>
              </w:rPr>
              <w:t xml:space="preserve">así como un plan para la atención de </w:t>
            </w:r>
            <w:r w:rsidR="2367773F" w:rsidRPr="00365812">
              <w:rPr>
                <w:rFonts w:ascii="Arial" w:eastAsia="Calibri" w:hAnsi="Arial" w:cs="Arial"/>
              </w:rPr>
              <w:t>aspectos de mejora y de las situaciones estudiant</w:t>
            </w:r>
            <w:r w:rsidR="3F782E69" w:rsidRPr="00365812">
              <w:rPr>
                <w:rFonts w:ascii="Arial" w:eastAsia="Calibri" w:hAnsi="Arial" w:cs="Arial"/>
              </w:rPr>
              <w:t>ile</w:t>
            </w:r>
            <w:r w:rsidR="2367773F" w:rsidRPr="00365812">
              <w:rPr>
                <w:rFonts w:ascii="Arial" w:eastAsia="Calibri" w:hAnsi="Arial" w:cs="Arial"/>
              </w:rPr>
              <w:t xml:space="preserve">s </w:t>
            </w:r>
            <w:r w:rsidR="7A08AC55" w:rsidRPr="00365812">
              <w:rPr>
                <w:rFonts w:ascii="Arial" w:eastAsia="Calibri" w:hAnsi="Arial" w:cs="Arial"/>
              </w:rPr>
              <w:t>detectadas.</w:t>
            </w:r>
          </w:p>
          <w:p w14:paraId="5CD0F214" w14:textId="77777777" w:rsidR="003B3C50" w:rsidRPr="00365812" w:rsidRDefault="003B3C50" w:rsidP="00056C28">
            <w:pPr>
              <w:pStyle w:val="Prrafodelista"/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</w:p>
          <w:p w14:paraId="56E3CE58" w14:textId="77777777" w:rsidR="00981084" w:rsidRPr="00365812" w:rsidRDefault="0AF577F4" w:rsidP="00056C28">
            <w:pPr>
              <w:rPr>
                <w:rFonts w:ascii="Arial" w:eastAsia="Calibri" w:hAnsi="Arial" w:cs="Arial"/>
              </w:rPr>
            </w:pPr>
            <w:r w:rsidRPr="00365812">
              <w:rPr>
                <w:rFonts w:ascii="Arial" w:eastAsia="Calibri" w:hAnsi="Arial" w:cs="Arial"/>
              </w:rPr>
              <w:t xml:space="preserve">4.1.3 </w:t>
            </w:r>
            <w:r w:rsidR="7A08AC55" w:rsidRPr="00365812">
              <w:rPr>
                <w:rFonts w:ascii="Arial" w:eastAsia="Calibri" w:hAnsi="Arial" w:cs="Arial"/>
              </w:rPr>
              <w:t>C</w:t>
            </w:r>
            <w:r w:rsidR="402AF6C6" w:rsidRPr="00365812">
              <w:rPr>
                <w:rFonts w:ascii="Arial" w:eastAsia="Calibri" w:hAnsi="Arial" w:cs="Arial"/>
              </w:rPr>
              <w:t>omunica</w:t>
            </w:r>
            <w:r w:rsidR="639ED8D4" w:rsidRPr="00365812">
              <w:rPr>
                <w:rFonts w:ascii="Arial" w:eastAsia="Calibri" w:hAnsi="Arial" w:cs="Arial"/>
              </w:rPr>
              <w:t>n</w:t>
            </w:r>
            <w:r w:rsidR="7A08AC55" w:rsidRPr="00365812">
              <w:rPr>
                <w:rFonts w:ascii="Arial" w:eastAsia="Calibri" w:hAnsi="Arial" w:cs="Arial"/>
              </w:rPr>
              <w:t xml:space="preserve"> el</w:t>
            </w:r>
            <w:r w:rsidR="402AF6C6" w:rsidRPr="00365812">
              <w:rPr>
                <w:rFonts w:ascii="Arial" w:eastAsia="Calibri" w:hAnsi="Arial" w:cs="Arial"/>
              </w:rPr>
              <w:t xml:space="preserve"> </w:t>
            </w:r>
            <w:r w:rsidR="7A08AC55" w:rsidRPr="00365812">
              <w:rPr>
                <w:rFonts w:ascii="Arial" w:eastAsia="Calibri" w:hAnsi="Arial" w:cs="Arial"/>
              </w:rPr>
              <w:t xml:space="preserve">informe de los resultados de la evaluación </w:t>
            </w:r>
            <w:r w:rsidR="1DF70447" w:rsidRPr="00365812">
              <w:rPr>
                <w:rFonts w:ascii="Arial" w:eastAsia="Calibri" w:hAnsi="Arial" w:cs="Arial"/>
              </w:rPr>
              <w:t xml:space="preserve">y </w:t>
            </w:r>
            <w:r w:rsidR="7A08AC55" w:rsidRPr="00365812">
              <w:rPr>
                <w:rFonts w:ascii="Arial" w:eastAsia="Calibri" w:hAnsi="Arial" w:cs="Arial"/>
              </w:rPr>
              <w:t xml:space="preserve">el plan para la atención </w:t>
            </w:r>
            <w:r w:rsidR="1DF70447" w:rsidRPr="00365812">
              <w:rPr>
                <w:rFonts w:ascii="Arial" w:eastAsia="Calibri" w:hAnsi="Arial" w:cs="Arial"/>
              </w:rPr>
              <w:t xml:space="preserve">de aspectos de mejora y de </w:t>
            </w:r>
            <w:r w:rsidR="1DF70447" w:rsidRPr="00365812">
              <w:rPr>
                <w:rFonts w:ascii="Arial" w:eastAsia="Calibri" w:hAnsi="Arial" w:cs="Arial"/>
              </w:rPr>
              <w:lastRenderedPageBreak/>
              <w:t>las situaciones estudiantiles detectadas</w:t>
            </w:r>
            <w:r w:rsidR="057047D3" w:rsidRPr="00365812">
              <w:rPr>
                <w:rFonts w:ascii="Arial" w:eastAsia="Calibri" w:hAnsi="Arial" w:cs="Arial"/>
              </w:rPr>
              <w:t>,</w:t>
            </w:r>
            <w:r w:rsidR="1DF70447" w:rsidRPr="00365812">
              <w:rPr>
                <w:rFonts w:ascii="Arial" w:eastAsia="Calibri" w:hAnsi="Arial" w:cs="Arial"/>
              </w:rPr>
              <w:t xml:space="preserve"> </w:t>
            </w:r>
            <w:r w:rsidR="402AF6C6" w:rsidRPr="00365812">
              <w:rPr>
                <w:rFonts w:ascii="Arial" w:eastAsia="Calibri" w:hAnsi="Arial" w:cs="Arial"/>
              </w:rPr>
              <w:t xml:space="preserve">a las </w:t>
            </w:r>
            <w:r w:rsidR="531AA537" w:rsidRPr="00365812">
              <w:rPr>
                <w:rFonts w:ascii="Arial" w:eastAsia="Calibri" w:hAnsi="Arial" w:cs="Arial"/>
              </w:rPr>
              <w:t xml:space="preserve">siguientes instancias: </w:t>
            </w:r>
          </w:p>
          <w:p w14:paraId="7C6FE114" w14:textId="77777777" w:rsidR="001240B5" w:rsidRPr="00365812" w:rsidRDefault="001240B5" w:rsidP="00056C28">
            <w:pPr>
              <w:pStyle w:val="Prrafodelista"/>
              <w:numPr>
                <w:ilvl w:val="0"/>
                <w:numId w:val="42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Rectoría Adjunta</w:t>
            </w:r>
          </w:p>
          <w:p w14:paraId="6B1AB7AC" w14:textId="77777777" w:rsidR="001240B5" w:rsidRPr="00365812" w:rsidRDefault="001240B5" w:rsidP="00056C28">
            <w:pPr>
              <w:pStyle w:val="Prrafodelista"/>
              <w:numPr>
                <w:ilvl w:val="0"/>
                <w:numId w:val="42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Vicerrectoría de Docencia</w:t>
            </w:r>
          </w:p>
          <w:p w14:paraId="7B05219D" w14:textId="77777777" w:rsidR="001240B5" w:rsidRPr="00365812" w:rsidRDefault="001240B5" w:rsidP="00056C28">
            <w:pPr>
              <w:pStyle w:val="Prrafodelista"/>
              <w:numPr>
                <w:ilvl w:val="0"/>
                <w:numId w:val="42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Vicerrectoría de Vida Estudiantil </w:t>
            </w:r>
          </w:p>
          <w:p w14:paraId="0EE7860A" w14:textId="77777777" w:rsidR="00614F46" w:rsidRPr="00365812" w:rsidRDefault="00981084" w:rsidP="00056C28">
            <w:pPr>
              <w:pStyle w:val="Prrafodelista"/>
              <w:numPr>
                <w:ilvl w:val="0"/>
                <w:numId w:val="42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>Asambleas de las instancias</w:t>
            </w:r>
            <w:r w:rsidR="00130167" w:rsidRPr="00365812">
              <w:rPr>
                <w:rFonts w:ascii="Arial" w:hAnsi="Arial"/>
                <w:sz w:val="24"/>
                <w:szCs w:val="24"/>
              </w:rPr>
              <w:t xml:space="preserve"> </w:t>
            </w:r>
            <w:r w:rsidRPr="00365812">
              <w:rPr>
                <w:rFonts w:ascii="Arial" w:hAnsi="Arial"/>
                <w:sz w:val="24"/>
                <w:szCs w:val="24"/>
              </w:rPr>
              <w:t>académicas participantes</w:t>
            </w:r>
          </w:p>
          <w:p w14:paraId="630DE6CD" w14:textId="77777777" w:rsidR="00981084" w:rsidRPr="00365812" w:rsidRDefault="00981084" w:rsidP="00056C28">
            <w:pPr>
              <w:pStyle w:val="Prrafodelista"/>
              <w:numPr>
                <w:ilvl w:val="0"/>
                <w:numId w:val="42"/>
              </w:numPr>
              <w:spacing w:after="0" w:line="240" w:lineRule="auto"/>
              <w:jc w:val="both"/>
              <w:rPr>
                <w:rFonts w:ascii="Arial" w:hAnsi="Arial"/>
                <w:sz w:val="24"/>
                <w:szCs w:val="24"/>
              </w:rPr>
            </w:pPr>
            <w:r w:rsidRPr="00365812">
              <w:rPr>
                <w:rFonts w:ascii="Arial" w:hAnsi="Arial"/>
                <w:sz w:val="24"/>
                <w:szCs w:val="24"/>
              </w:rPr>
              <w:t xml:space="preserve">Instancias externas participantes </w:t>
            </w:r>
          </w:p>
          <w:p w14:paraId="275C3704" w14:textId="77777777" w:rsidR="00D85A0E" w:rsidRPr="00365812" w:rsidRDefault="00D85A0E" w:rsidP="00056C28">
            <w:pPr>
              <w:pStyle w:val="Prrafodelista"/>
              <w:spacing w:after="0" w:line="240" w:lineRule="auto"/>
              <w:ind w:left="892"/>
              <w:jc w:val="both"/>
              <w:rPr>
                <w:rFonts w:ascii="Arial" w:hAnsi="Arial"/>
                <w:sz w:val="24"/>
                <w:szCs w:val="24"/>
              </w:rPr>
            </w:pPr>
          </w:p>
          <w:p w14:paraId="17B7678D" w14:textId="77777777" w:rsidR="00BD744D" w:rsidRPr="00365812" w:rsidRDefault="4FA52F34" w:rsidP="00056C28">
            <w:pPr>
              <w:rPr>
                <w:rFonts w:ascii="Arial" w:eastAsia="Calibri" w:hAnsi="Arial" w:cs="Arial"/>
              </w:rPr>
            </w:pPr>
            <w:r w:rsidRPr="00365812">
              <w:rPr>
                <w:rFonts w:ascii="Arial" w:eastAsia="Calibri" w:hAnsi="Arial" w:cs="Arial"/>
              </w:rPr>
              <w:t xml:space="preserve">4.1.4 </w:t>
            </w:r>
            <w:r w:rsidR="1AA14BBA" w:rsidRPr="00365812">
              <w:rPr>
                <w:rFonts w:ascii="Arial" w:eastAsia="Calibri" w:hAnsi="Arial" w:cs="Arial"/>
              </w:rPr>
              <w:t>Ejecutan las acciones de mejora requeridas según los resultados de la evaluación en coordinación con las instancias competentes.</w:t>
            </w:r>
          </w:p>
          <w:p w14:paraId="720C508E" w14:textId="77777777" w:rsidR="20F54641" w:rsidRPr="00365812" w:rsidRDefault="20F54641" w:rsidP="00056C28">
            <w:pPr>
              <w:rPr>
                <w:rFonts w:ascii="Arial" w:eastAsia="Calibri" w:hAnsi="Arial" w:cs="Arial"/>
              </w:rPr>
            </w:pPr>
          </w:p>
          <w:p w14:paraId="5D7B4A99" w14:textId="77777777" w:rsidR="003B3C50" w:rsidRPr="00365812" w:rsidRDefault="3923A95F" w:rsidP="00056C28">
            <w:pPr>
              <w:rPr>
                <w:rFonts w:ascii="Arial" w:eastAsia="Calibri" w:hAnsi="Arial" w:cs="Arial"/>
              </w:rPr>
            </w:pPr>
            <w:r w:rsidRPr="00365812">
              <w:rPr>
                <w:rFonts w:ascii="Arial" w:eastAsia="Calibri" w:hAnsi="Arial" w:cs="Arial"/>
              </w:rPr>
              <w:t>4.1.5</w:t>
            </w:r>
            <w:r w:rsidR="78707DBE" w:rsidRPr="00365812">
              <w:rPr>
                <w:rFonts w:ascii="Arial" w:eastAsia="Calibri" w:hAnsi="Arial" w:cs="Arial"/>
              </w:rPr>
              <w:t xml:space="preserve"> </w:t>
            </w:r>
            <w:r w:rsidR="52EA5AAE" w:rsidRPr="00365812">
              <w:rPr>
                <w:rFonts w:ascii="Arial" w:eastAsia="Calibri" w:hAnsi="Arial" w:cs="Arial"/>
              </w:rPr>
              <w:t xml:space="preserve">Comunica a la población estudiantil el inicio del último ciclo lectivo, en virtud de ser el último año y para ese momento las personas estudiantes deberían de tener </w:t>
            </w:r>
            <w:r w:rsidR="59247874" w:rsidRPr="00365812">
              <w:rPr>
                <w:rFonts w:ascii="Arial" w:eastAsia="Calibri" w:hAnsi="Arial" w:cs="Arial"/>
              </w:rPr>
              <w:t xml:space="preserve">claro el proceso de conclusión de la carrera, incluyendo </w:t>
            </w:r>
            <w:r w:rsidR="52EA5AAE" w:rsidRPr="00365812">
              <w:rPr>
                <w:rFonts w:ascii="Arial" w:eastAsia="Calibri" w:hAnsi="Arial" w:cs="Arial"/>
              </w:rPr>
              <w:t>el Trabajo Final de Graduación, si corresponde.</w:t>
            </w:r>
          </w:p>
          <w:p w14:paraId="5DE9C8E4" w14:textId="77777777" w:rsidR="00D02A8D" w:rsidRPr="00365812" w:rsidRDefault="00D02A8D" w:rsidP="00056C28">
            <w:pPr>
              <w:rPr>
                <w:rFonts w:ascii="Arial" w:eastAsia="Calibri" w:hAnsi="Arial" w:cs="Arial"/>
              </w:rPr>
            </w:pPr>
          </w:p>
          <w:p w14:paraId="6CCCAF96" w14:textId="77777777" w:rsidR="004050CE" w:rsidRPr="00365812" w:rsidRDefault="01893F72" w:rsidP="00056C28">
            <w:pPr>
              <w:rPr>
                <w:rFonts w:ascii="Arial" w:eastAsia="Calibri" w:hAnsi="Arial" w:cs="Arial"/>
              </w:rPr>
            </w:pPr>
            <w:r w:rsidRPr="00365812">
              <w:rPr>
                <w:rFonts w:ascii="Arial" w:eastAsia="Calibri" w:hAnsi="Arial" w:cs="Arial"/>
              </w:rPr>
              <w:t xml:space="preserve">4.1.6 </w:t>
            </w:r>
            <w:r w:rsidR="5D55D3C6" w:rsidRPr="00365812">
              <w:rPr>
                <w:rFonts w:ascii="Arial" w:eastAsia="Calibri" w:hAnsi="Arial" w:cs="Arial"/>
              </w:rPr>
              <w:t>Comunica a</w:t>
            </w:r>
            <w:r w:rsidR="057047D3" w:rsidRPr="00365812">
              <w:rPr>
                <w:rFonts w:ascii="Arial" w:eastAsia="Calibri" w:hAnsi="Arial" w:cs="Arial"/>
              </w:rPr>
              <w:t xml:space="preserve"> la Vicerrectoría de Docencia y a la Vicerrectoría de Vida Estudiantil la finalización de la ejecución de la carrera, con al </w:t>
            </w:r>
            <w:r w:rsidR="027EDDA8" w:rsidRPr="00365812">
              <w:rPr>
                <w:rFonts w:ascii="Arial" w:eastAsia="Calibri" w:hAnsi="Arial" w:cs="Arial"/>
              </w:rPr>
              <w:t>menos un</w:t>
            </w:r>
            <w:r w:rsidR="77249FC9" w:rsidRPr="00365812">
              <w:rPr>
                <w:rFonts w:ascii="Arial" w:eastAsia="Calibri" w:hAnsi="Arial" w:cs="Arial"/>
              </w:rPr>
              <w:t xml:space="preserve"> período lectivo </w:t>
            </w:r>
            <w:r w:rsidR="057047D3" w:rsidRPr="00365812">
              <w:rPr>
                <w:rFonts w:ascii="Arial" w:eastAsia="Calibri" w:hAnsi="Arial" w:cs="Arial"/>
              </w:rPr>
              <w:t xml:space="preserve">de anticipación a la fecha de cierre </w:t>
            </w:r>
            <w:r w:rsidR="77249FC9" w:rsidRPr="00365812">
              <w:rPr>
                <w:rFonts w:ascii="Arial" w:eastAsia="Calibri" w:hAnsi="Arial" w:cs="Arial"/>
              </w:rPr>
              <w:t>establecid</w:t>
            </w:r>
            <w:r w:rsidR="1467C46E" w:rsidRPr="00365812">
              <w:rPr>
                <w:rFonts w:ascii="Arial" w:eastAsia="Calibri" w:hAnsi="Arial" w:cs="Arial"/>
              </w:rPr>
              <w:t>a</w:t>
            </w:r>
            <w:r w:rsidR="057047D3" w:rsidRPr="00365812">
              <w:rPr>
                <w:rFonts w:ascii="Arial" w:eastAsia="Calibri" w:hAnsi="Arial" w:cs="Arial"/>
              </w:rPr>
              <w:t xml:space="preserve"> </w:t>
            </w:r>
            <w:r w:rsidR="77249FC9" w:rsidRPr="00365812">
              <w:rPr>
                <w:rFonts w:ascii="Arial" w:eastAsia="Calibri" w:hAnsi="Arial" w:cs="Arial"/>
              </w:rPr>
              <w:t>en el acuerdo de apertura</w:t>
            </w:r>
            <w:r w:rsidR="057047D3" w:rsidRPr="00365812">
              <w:rPr>
                <w:rFonts w:ascii="Arial" w:eastAsia="Calibri" w:hAnsi="Arial" w:cs="Arial"/>
              </w:rPr>
              <w:t>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37908C1" w14:textId="77777777" w:rsidR="00B3595F" w:rsidRPr="00365812" w:rsidRDefault="00B3595F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lastRenderedPageBreak/>
              <w:t>Instancia</w:t>
            </w:r>
            <w:r w:rsidR="007F57DE" w:rsidRPr="00365812">
              <w:rPr>
                <w:rFonts w:ascii="Arial" w:eastAsia="Calibri" w:hAnsi="Arial" w:cs="Arial"/>
                <w:lang w:val="es-CR"/>
              </w:rPr>
              <w:t>s</w:t>
            </w:r>
            <w:r w:rsidRPr="00365812">
              <w:rPr>
                <w:rFonts w:ascii="Arial" w:eastAsia="Calibri" w:hAnsi="Arial" w:cs="Arial"/>
                <w:lang w:val="es-CR"/>
              </w:rPr>
              <w:t xml:space="preserve"> académica</w:t>
            </w:r>
            <w:r w:rsidR="007F57DE" w:rsidRPr="00365812">
              <w:rPr>
                <w:rFonts w:ascii="Arial" w:eastAsia="Calibri" w:hAnsi="Arial" w:cs="Arial"/>
                <w:lang w:val="es-CR"/>
              </w:rPr>
              <w:t>s implicadas en la ejecución de la carrera itinerante</w:t>
            </w:r>
          </w:p>
          <w:p w14:paraId="55517FF2" w14:textId="77777777" w:rsidR="00B3595F" w:rsidRPr="00365812" w:rsidRDefault="00B3595F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</w:tr>
    </w:tbl>
    <w:p w14:paraId="308D4C96" w14:textId="77777777" w:rsidR="00F43847" w:rsidRPr="00365812" w:rsidRDefault="00F43847" w:rsidP="00056C28">
      <w:pPr>
        <w:rPr>
          <w:rFonts w:ascii="Arial" w:hAnsi="Arial" w:cs="Arial"/>
          <w:bCs/>
          <w:kern w:val="36"/>
          <w:lang w:val="es-CR"/>
        </w:rPr>
      </w:pPr>
    </w:p>
    <w:p w14:paraId="37BFE4DE" w14:textId="77777777" w:rsidR="00556CA4" w:rsidRPr="00365812" w:rsidRDefault="00556CA4" w:rsidP="00056C28">
      <w:pPr>
        <w:pStyle w:val="Prrafodelista"/>
        <w:numPr>
          <w:ilvl w:val="0"/>
          <w:numId w:val="17"/>
        </w:numPr>
        <w:spacing w:after="0" w:line="240" w:lineRule="auto"/>
        <w:rPr>
          <w:rFonts w:ascii="Arial" w:hAnsi="Arial"/>
          <w:b/>
          <w:kern w:val="36"/>
          <w:sz w:val="24"/>
          <w:szCs w:val="24"/>
        </w:rPr>
      </w:pPr>
      <w:r w:rsidRPr="00365812">
        <w:rPr>
          <w:rFonts w:ascii="Arial" w:hAnsi="Arial"/>
          <w:b/>
          <w:bCs/>
          <w:kern w:val="36"/>
          <w:sz w:val="24"/>
          <w:szCs w:val="24"/>
        </w:rPr>
        <w:t>Disposiciones transitorias</w:t>
      </w:r>
      <w:r w:rsidR="00AE7E5A" w:rsidRPr="00365812">
        <w:rPr>
          <w:rFonts w:ascii="Arial" w:hAnsi="Arial"/>
          <w:b/>
          <w:bCs/>
          <w:kern w:val="36"/>
          <w:sz w:val="24"/>
          <w:szCs w:val="24"/>
        </w:rPr>
        <w:t>.</w:t>
      </w:r>
    </w:p>
    <w:p w14:paraId="57BBF256" w14:textId="77777777" w:rsidR="00AE7E5A" w:rsidRPr="00365812" w:rsidRDefault="00AE7E5A" w:rsidP="00056C28">
      <w:pPr>
        <w:pStyle w:val="Prrafodelista"/>
        <w:spacing w:after="0" w:line="240" w:lineRule="auto"/>
        <w:ind w:left="360"/>
        <w:rPr>
          <w:rFonts w:ascii="Arial" w:hAnsi="Arial"/>
          <w:b/>
          <w:kern w:val="36"/>
          <w:sz w:val="24"/>
          <w:szCs w:val="24"/>
        </w:rPr>
      </w:pPr>
    </w:p>
    <w:p w14:paraId="604CB757" w14:textId="77777777" w:rsidR="00EF5A4C" w:rsidRPr="00365812" w:rsidRDefault="00F3179B" w:rsidP="00056C28">
      <w:pPr>
        <w:rPr>
          <w:rFonts w:ascii="Arial" w:hAnsi="Arial" w:cs="Arial"/>
          <w:bCs/>
          <w:kern w:val="36"/>
          <w:lang w:val="es-CR"/>
        </w:rPr>
      </w:pPr>
      <w:r w:rsidRPr="00365812">
        <w:rPr>
          <w:rFonts w:ascii="Arial" w:hAnsi="Arial" w:cs="Arial"/>
          <w:bCs/>
          <w:kern w:val="36"/>
          <w:lang w:val="es-CR"/>
        </w:rPr>
        <w:t>Las carreras que a la fecha de publicación de este procedimiento se estén ejecutando</w:t>
      </w:r>
      <w:r w:rsidR="00EF5A4C" w:rsidRPr="00365812">
        <w:rPr>
          <w:rFonts w:ascii="Arial" w:hAnsi="Arial" w:cs="Arial"/>
          <w:bCs/>
          <w:kern w:val="36"/>
          <w:lang w:val="es-CR"/>
        </w:rPr>
        <w:t xml:space="preserve"> </w:t>
      </w:r>
      <w:r w:rsidR="007F0F94" w:rsidRPr="00365812">
        <w:rPr>
          <w:rFonts w:ascii="Arial" w:hAnsi="Arial" w:cs="Arial"/>
          <w:bCs/>
          <w:kern w:val="36"/>
          <w:lang w:val="es-CR"/>
        </w:rPr>
        <w:t xml:space="preserve">como </w:t>
      </w:r>
      <w:r w:rsidR="00EF5A4C" w:rsidRPr="00365812">
        <w:rPr>
          <w:rFonts w:ascii="Arial" w:hAnsi="Arial" w:cs="Arial"/>
          <w:bCs/>
          <w:kern w:val="36"/>
          <w:lang w:val="es-CR"/>
        </w:rPr>
        <w:t>carreras itinerantes,</w:t>
      </w:r>
      <w:r w:rsidR="00F17D3B" w:rsidRPr="00365812">
        <w:rPr>
          <w:rFonts w:ascii="Arial" w:hAnsi="Arial" w:cs="Arial"/>
          <w:bCs/>
          <w:kern w:val="36"/>
          <w:lang w:val="es-CR"/>
        </w:rPr>
        <w:t xml:space="preserve"> concluirán de acuerdo </w:t>
      </w:r>
      <w:r w:rsidR="004E172A" w:rsidRPr="00365812">
        <w:rPr>
          <w:rFonts w:ascii="Arial" w:hAnsi="Arial" w:cs="Arial"/>
          <w:bCs/>
          <w:kern w:val="36"/>
          <w:lang w:val="es-CR"/>
        </w:rPr>
        <w:t>con</w:t>
      </w:r>
      <w:r w:rsidR="00F17D3B" w:rsidRPr="00365812">
        <w:rPr>
          <w:rFonts w:ascii="Arial" w:hAnsi="Arial" w:cs="Arial"/>
          <w:bCs/>
          <w:kern w:val="36"/>
          <w:lang w:val="es-CR"/>
        </w:rPr>
        <w:t xml:space="preserve"> la programación </w:t>
      </w:r>
      <w:r w:rsidR="00F17D3B" w:rsidRPr="00365812">
        <w:rPr>
          <w:rFonts w:ascii="Arial" w:hAnsi="Arial" w:cs="Arial"/>
          <w:bCs/>
          <w:kern w:val="36"/>
          <w:lang w:val="es-CR"/>
        </w:rPr>
        <w:lastRenderedPageBreak/>
        <w:t>establecida</w:t>
      </w:r>
      <w:r w:rsidR="00C47D47" w:rsidRPr="00365812">
        <w:rPr>
          <w:rFonts w:ascii="Arial" w:hAnsi="Arial" w:cs="Arial"/>
          <w:bCs/>
          <w:kern w:val="36"/>
          <w:lang w:val="es-CR"/>
        </w:rPr>
        <w:t xml:space="preserve"> </w:t>
      </w:r>
      <w:r w:rsidR="001953BF" w:rsidRPr="00365812">
        <w:rPr>
          <w:rFonts w:ascii="Arial" w:hAnsi="Arial" w:cs="Arial"/>
          <w:bCs/>
          <w:kern w:val="36"/>
          <w:lang w:val="es-CR"/>
        </w:rPr>
        <w:t xml:space="preserve">(en atención a la Resolución </w:t>
      </w:r>
      <w:r w:rsidR="007F0F94" w:rsidRPr="00365812">
        <w:rPr>
          <w:rFonts w:ascii="Arial" w:hAnsi="Arial" w:cs="Arial"/>
          <w:bCs/>
          <w:kern w:val="36"/>
        </w:rPr>
        <w:t>UNA-RA-RESO-052-2022</w:t>
      </w:r>
      <w:r w:rsidR="001953BF" w:rsidRPr="00365812">
        <w:rPr>
          <w:rFonts w:ascii="Arial" w:hAnsi="Arial" w:cs="Arial"/>
          <w:bCs/>
          <w:kern w:val="36"/>
          <w:lang w:val="es-CR"/>
        </w:rPr>
        <w:t>)</w:t>
      </w:r>
      <w:r w:rsidR="00F17D3B" w:rsidRPr="00365812">
        <w:rPr>
          <w:rFonts w:ascii="Arial" w:hAnsi="Arial" w:cs="Arial"/>
          <w:bCs/>
          <w:kern w:val="36"/>
          <w:lang w:val="es-CR"/>
        </w:rPr>
        <w:t xml:space="preserve"> y</w:t>
      </w:r>
      <w:r w:rsidRPr="00365812">
        <w:rPr>
          <w:rFonts w:ascii="Arial" w:hAnsi="Arial" w:cs="Arial"/>
          <w:bCs/>
          <w:kern w:val="36"/>
          <w:lang w:val="es-CR"/>
        </w:rPr>
        <w:t xml:space="preserve"> deberán atender lo</w:t>
      </w:r>
      <w:r w:rsidR="00D961B4" w:rsidRPr="00365812">
        <w:rPr>
          <w:rFonts w:ascii="Arial" w:hAnsi="Arial" w:cs="Arial"/>
          <w:bCs/>
          <w:kern w:val="36"/>
          <w:lang w:val="es-CR"/>
        </w:rPr>
        <w:t xml:space="preserve"> dispuesto en el apartado cuarto: cierre de </w:t>
      </w:r>
      <w:r w:rsidR="00EF5A4C" w:rsidRPr="00365812">
        <w:rPr>
          <w:rFonts w:ascii="Arial" w:hAnsi="Arial" w:cs="Arial"/>
          <w:bCs/>
          <w:kern w:val="36"/>
          <w:lang w:val="es-CR"/>
        </w:rPr>
        <w:t xml:space="preserve">la </w:t>
      </w:r>
      <w:r w:rsidR="00D961B4" w:rsidRPr="00365812">
        <w:rPr>
          <w:rFonts w:ascii="Arial" w:hAnsi="Arial" w:cs="Arial"/>
          <w:bCs/>
          <w:kern w:val="36"/>
          <w:lang w:val="es-CR"/>
        </w:rPr>
        <w:t>carrera</w:t>
      </w:r>
      <w:r w:rsidR="00EF5A4C" w:rsidRPr="00365812">
        <w:rPr>
          <w:rFonts w:ascii="Arial" w:hAnsi="Arial" w:cs="Arial"/>
          <w:bCs/>
          <w:kern w:val="36"/>
          <w:lang w:val="es-CR"/>
        </w:rPr>
        <w:t xml:space="preserve"> itinerante. </w:t>
      </w:r>
    </w:p>
    <w:p w14:paraId="7A22663C" w14:textId="77777777" w:rsidR="00EF5A4C" w:rsidRDefault="00EF5A4C" w:rsidP="00056C28">
      <w:pPr>
        <w:rPr>
          <w:rFonts w:ascii="Arial" w:hAnsi="Arial" w:cs="Arial"/>
          <w:bCs/>
          <w:kern w:val="36"/>
          <w:highlight w:val="yellow"/>
          <w:lang w:val="es-CR"/>
        </w:rPr>
      </w:pPr>
    </w:p>
    <w:p w14:paraId="14B8FFA4" w14:textId="77777777" w:rsidR="00365812" w:rsidRDefault="00365812" w:rsidP="00056C28">
      <w:pPr>
        <w:rPr>
          <w:rFonts w:ascii="Arial" w:hAnsi="Arial" w:cs="Arial"/>
          <w:bCs/>
          <w:kern w:val="36"/>
          <w:highlight w:val="yellow"/>
          <w:lang w:val="es-CR"/>
        </w:rPr>
      </w:pPr>
    </w:p>
    <w:p w14:paraId="1833E32A" w14:textId="77777777" w:rsidR="00365812" w:rsidRPr="00365812" w:rsidRDefault="00365812" w:rsidP="00056C28">
      <w:pPr>
        <w:rPr>
          <w:rFonts w:ascii="Arial" w:hAnsi="Arial" w:cs="Arial"/>
          <w:bCs/>
          <w:kern w:val="36"/>
          <w:highlight w:val="yellow"/>
          <w:lang w:val="es-CR"/>
        </w:rPr>
      </w:pPr>
    </w:p>
    <w:bookmarkEnd w:id="4"/>
    <w:p w14:paraId="199E78A9" w14:textId="77777777" w:rsidR="00556CA4" w:rsidRPr="00365812" w:rsidRDefault="00556CA4" w:rsidP="00056C28">
      <w:pPr>
        <w:pStyle w:val="Prrafodelista"/>
        <w:numPr>
          <w:ilvl w:val="0"/>
          <w:numId w:val="17"/>
        </w:numPr>
        <w:spacing w:after="0" w:line="240" w:lineRule="auto"/>
        <w:rPr>
          <w:rFonts w:ascii="Arial" w:hAnsi="Arial"/>
          <w:b/>
          <w:kern w:val="36"/>
          <w:sz w:val="24"/>
          <w:szCs w:val="24"/>
        </w:rPr>
      </w:pPr>
      <w:r w:rsidRPr="00365812">
        <w:rPr>
          <w:rFonts w:ascii="Arial" w:hAnsi="Arial"/>
          <w:b/>
          <w:bCs/>
          <w:kern w:val="36"/>
          <w:sz w:val="24"/>
          <w:szCs w:val="24"/>
        </w:rPr>
        <w:t>Anexos</w:t>
      </w:r>
    </w:p>
    <w:p w14:paraId="6F8799EC" w14:textId="77777777" w:rsidR="007919A7" w:rsidRPr="00365812" w:rsidRDefault="007919A7" w:rsidP="00056C28">
      <w:pPr>
        <w:pStyle w:val="Prrafodelista"/>
        <w:spacing w:after="0" w:line="240" w:lineRule="auto"/>
        <w:ind w:left="360"/>
        <w:rPr>
          <w:rFonts w:ascii="Arial" w:hAnsi="Arial"/>
          <w:b/>
          <w:kern w:val="36"/>
          <w:sz w:val="24"/>
          <w:szCs w:val="24"/>
        </w:rPr>
      </w:pPr>
    </w:p>
    <w:p w14:paraId="4028EB38" w14:textId="77777777" w:rsidR="007919A7" w:rsidRPr="00365812" w:rsidRDefault="00000000" w:rsidP="00056C28">
      <w:pPr>
        <w:pStyle w:val="Prrafodelista"/>
        <w:numPr>
          <w:ilvl w:val="0"/>
          <w:numId w:val="44"/>
        </w:numPr>
        <w:spacing w:after="0" w:line="240" w:lineRule="auto"/>
        <w:rPr>
          <w:rFonts w:ascii="Arial" w:hAnsi="Arial"/>
          <w:sz w:val="24"/>
          <w:szCs w:val="24"/>
        </w:rPr>
      </w:pPr>
      <w:hyperlink r:id="rId13" w:history="1">
        <w:r w:rsidR="00D87C7E" w:rsidRPr="00365812">
          <w:rPr>
            <w:rStyle w:val="Hipervnculo"/>
            <w:rFonts w:ascii="Arial" w:hAnsi="Arial"/>
            <w:sz w:val="24"/>
            <w:szCs w:val="24"/>
          </w:rPr>
          <w:t>Propuesta de</w:t>
        </w:r>
        <w:r w:rsidR="007919A7" w:rsidRPr="00365812">
          <w:rPr>
            <w:rStyle w:val="Hipervnculo"/>
            <w:rFonts w:ascii="Arial" w:hAnsi="Arial"/>
            <w:sz w:val="24"/>
            <w:szCs w:val="24"/>
          </w:rPr>
          <w:t xml:space="preserve"> convenio </w:t>
        </w:r>
        <w:r w:rsidR="006C6829" w:rsidRPr="00365812">
          <w:rPr>
            <w:rStyle w:val="Hipervnculo"/>
            <w:rFonts w:ascii="Arial" w:hAnsi="Arial"/>
            <w:sz w:val="24"/>
            <w:szCs w:val="24"/>
          </w:rPr>
          <w:t xml:space="preserve">específico de cooperación </w:t>
        </w:r>
        <w:r w:rsidR="007919A7" w:rsidRPr="00365812">
          <w:rPr>
            <w:rStyle w:val="Hipervnculo"/>
            <w:rFonts w:ascii="Arial" w:hAnsi="Arial"/>
            <w:sz w:val="24"/>
            <w:szCs w:val="24"/>
          </w:rPr>
          <w:t>con instancias externas</w:t>
        </w:r>
        <w:r w:rsidR="00621246" w:rsidRPr="00365812">
          <w:rPr>
            <w:rStyle w:val="Hipervnculo"/>
            <w:rFonts w:ascii="Arial" w:hAnsi="Arial"/>
            <w:sz w:val="24"/>
            <w:szCs w:val="24"/>
          </w:rPr>
          <w:t>.</w:t>
        </w:r>
      </w:hyperlink>
    </w:p>
    <w:p w14:paraId="7CD4A02D" w14:textId="77777777" w:rsidR="007919A7" w:rsidRPr="00365812" w:rsidRDefault="00000000" w:rsidP="00056C28">
      <w:pPr>
        <w:pStyle w:val="Prrafodelista"/>
        <w:numPr>
          <w:ilvl w:val="0"/>
          <w:numId w:val="44"/>
        </w:numPr>
        <w:spacing w:after="0" w:line="240" w:lineRule="auto"/>
        <w:rPr>
          <w:rFonts w:ascii="Arial" w:hAnsi="Arial"/>
          <w:sz w:val="24"/>
          <w:szCs w:val="24"/>
        </w:rPr>
      </w:pPr>
      <w:hyperlink r:id="rId14" w:history="1">
        <w:r w:rsidR="00D87C7E" w:rsidRPr="00365812">
          <w:rPr>
            <w:rStyle w:val="Hipervnculo"/>
            <w:rFonts w:ascii="Arial" w:hAnsi="Arial"/>
            <w:sz w:val="24"/>
            <w:szCs w:val="24"/>
          </w:rPr>
          <w:t xml:space="preserve">Propuesta </w:t>
        </w:r>
        <w:r w:rsidR="007919A7" w:rsidRPr="00365812">
          <w:rPr>
            <w:rStyle w:val="Hipervnculo"/>
            <w:rFonts w:ascii="Arial" w:hAnsi="Arial"/>
            <w:sz w:val="24"/>
            <w:szCs w:val="24"/>
          </w:rPr>
          <w:t xml:space="preserve">de acuerdo </w:t>
        </w:r>
        <w:r w:rsidR="000D0267" w:rsidRPr="00365812">
          <w:rPr>
            <w:rStyle w:val="Hipervnculo"/>
            <w:rFonts w:ascii="Arial" w:hAnsi="Arial"/>
            <w:sz w:val="24"/>
            <w:szCs w:val="24"/>
          </w:rPr>
          <w:t>específico para la ejecución de carreras itinerantes</w:t>
        </w:r>
        <w:r w:rsidR="00EF0C9F" w:rsidRPr="00365812">
          <w:rPr>
            <w:rStyle w:val="Hipervnculo"/>
            <w:rFonts w:ascii="Arial" w:hAnsi="Arial"/>
            <w:sz w:val="24"/>
            <w:szCs w:val="24"/>
          </w:rPr>
          <w:t>.</w:t>
        </w:r>
      </w:hyperlink>
    </w:p>
    <w:p w14:paraId="0411E094" w14:textId="77777777" w:rsidR="007919A7" w:rsidRPr="00365812" w:rsidRDefault="00000000" w:rsidP="00056C28">
      <w:pPr>
        <w:pStyle w:val="Prrafodelista"/>
        <w:numPr>
          <w:ilvl w:val="0"/>
          <w:numId w:val="44"/>
        </w:numPr>
        <w:spacing w:after="0" w:line="240" w:lineRule="auto"/>
        <w:rPr>
          <w:rFonts w:ascii="Arial" w:hAnsi="Arial"/>
          <w:sz w:val="24"/>
          <w:szCs w:val="24"/>
        </w:rPr>
      </w:pPr>
      <w:hyperlink r:id="rId15" w:history="1">
        <w:r w:rsidR="00D87C7E" w:rsidRPr="00365812">
          <w:rPr>
            <w:rStyle w:val="Hipervnculo"/>
            <w:rFonts w:ascii="Arial" w:hAnsi="Arial"/>
            <w:sz w:val="24"/>
            <w:szCs w:val="24"/>
          </w:rPr>
          <w:t xml:space="preserve">Propuesta </w:t>
        </w:r>
        <w:r w:rsidR="007919A7" w:rsidRPr="00365812">
          <w:rPr>
            <w:rStyle w:val="Hipervnculo"/>
            <w:rFonts w:ascii="Arial" w:hAnsi="Arial"/>
            <w:sz w:val="24"/>
            <w:szCs w:val="24"/>
          </w:rPr>
          <w:t xml:space="preserve">de </w:t>
        </w:r>
        <w:r w:rsidR="009F4670" w:rsidRPr="00365812">
          <w:rPr>
            <w:rStyle w:val="Hipervnculo"/>
            <w:rFonts w:ascii="Arial" w:hAnsi="Arial"/>
            <w:sz w:val="24"/>
            <w:szCs w:val="24"/>
          </w:rPr>
          <w:t xml:space="preserve">información presupuestaria para </w:t>
        </w:r>
        <w:r w:rsidR="00C10F99" w:rsidRPr="00365812">
          <w:rPr>
            <w:rStyle w:val="Hipervnculo"/>
            <w:rFonts w:ascii="Arial" w:hAnsi="Arial"/>
            <w:sz w:val="24"/>
            <w:szCs w:val="24"/>
          </w:rPr>
          <w:t>la ejecución de carreras itinerantes</w:t>
        </w:r>
        <w:r w:rsidR="00F70FD5" w:rsidRPr="00365812">
          <w:rPr>
            <w:rStyle w:val="Hipervnculo"/>
            <w:rFonts w:ascii="Arial" w:hAnsi="Arial"/>
            <w:sz w:val="24"/>
            <w:szCs w:val="24"/>
          </w:rPr>
          <w:t>.</w:t>
        </w:r>
      </w:hyperlink>
    </w:p>
    <w:p w14:paraId="3CE1358E" w14:textId="77777777" w:rsidR="0032339F" w:rsidRPr="00365812" w:rsidRDefault="00000000" w:rsidP="00056C28">
      <w:pPr>
        <w:pStyle w:val="Prrafodelista"/>
        <w:numPr>
          <w:ilvl w:val="0"/>
          <w:numId w:val="44"/>
        </w:numPr>
        <w:spacing w:after="0" w:line="240" w:lineRule="auto"/>
        <w:rPr>
          <w:rFonts w:ascii="Arial" w:hAnsi="Arial"/>
          <w:sz w:val="24"/>
          <w:szCs w:val="24"/>
        </w:rPr>
      </w:pPr>
      <w:hyperlink r:id="rId16" w:history="1">
        <w:r w:rsidR="00D87C7E" w:rsidRPr="00365812">
          <w:rPr>
            <w:rStyle w:val="Hipervnculo"/>
            <w:rFonts w:ascii="Arial" w:hAnsi="Arial"/>
            <w:sz w:val="24"/>
            <w:szCs w:val="24"/>
          </w:rPr>
          <w:t>Propuesta de</w:t>
        </w:r>
        <w:r w:rsidR="007919A7" w:rsidRPr="00365812">
          <w:rPr>
            <w:rStyle w:val="Hipervnculo"/>
            <w:rFonts w:ascii="Arial" w:hAnsi="Arial"/>
            <w:sz w:val="24"/>
            <w:szCs w:val="24"/>
          </w:rPr>
          <w:t xml:space="preserve"> acuerdo de Asamblea de Unidad Académica o Asamblea de Sede o Sección Regional.</w:t>
        </w:r>
      </w:hyperlink>
    </w:p>
    <w:p w14:paraId="26D04D5F" w14:textId="77777777" w:rsidR="009612F0" w:rsidRDefault="009612F0" w:rsidP="00056C28">
      <w:pPr>
        <w:pStyle w:val="Prrafodelista"/>
        <w:spacing w:after="0" w:line="240" w:lineRule="auto"/>
        <w:rPr>
          <w:rFonts w:ascii="Arial" w:hAnsi="Arial"/>
          <w:sz w:val="24"/>
          <w:szCs w:val="24"/>
        </w:rPr>
      </w:pPr>
    </w:p>
    <w:p w14:paraId="20A9D978" w14:textId="77777777" w:rsidR="003072C4" w:rsidRDefault="003072C4" w:rsidP="00056C28">
      <w:pPr>
        <w:pStyle w:val="Prrafodelista"/>
        <w:spacing w:after="0" w:line="240" w:lineRule="auto"/>
        <w:rPr>
          <w:rFonts w:ascii="Arial" w:hAnsi="Arial"/>
          <w:sz w:val="24"/>
          <w:szCs w:val="24"/>
        </w:rPr>
      </w:pPr>
    </w:p>
    <w:p w14:paraId="754F31BE" w14:textId="77777777" w:rsidR="003072C4" w:rsidRDefault="003072C4" w:rsidP="00056C28">
      <w:pPr>
        <w:pStyle w:val="Prrafodelista"/>
        <w:spacing w:after="0" w:line="240" w:lineRule="auto"/>
        <w:rPr>
          <w:rFonts w:ascii="Arial" w:hAnsi="Arial"/>
          <w:sz w:val="24"/>
          <w:szCs w:val="24"/>
        </w:rPr>
      </w:pPr>
    </w:p>
    <w:p w14:paraId="40438A2A" w14:textId="77777777" w:rsidR="003072C4" w:rsidRDefault="003072C4" w:rsidP="00056C28">
      <w:pPr>
        <w:pStyle w:val="Prrafodelista"/>
        <w:spacing w:after="0" w:line="240" w:lineRule="auto"/>
        <w:rPr>
          <w:rFonts w:ascii="Arial" w:hAnsi="Arial"/>
          <w:sz w:val="24"/>
          <w:szCs w:val="24"/>
        </w:rPr>
      </w:pPr>
    </w:p>
    <w:p w14:paraId="11B9CCC1" w14:textId="77777777" w:rsidR="003072C4" w:rsidRDefault="003072C4" w:rsidP="00056C28">
      <w:pPr>
        <w:pStyle w:val="Prrafodelista"/>
        <w:spacing w:after="0" w:line="240" w:lineRule="auto"/>
        <w:rPr>
          <w:rFonts w:ascii="Arial" w:hAnsi="Arial"/>
          <w:sz w:val="24"/>
          <w:szCs w:val="24"/>
        </w:rPr>
      </w:pPr>
    </w:p>
    <w:p w14:paraId="74673E59" w14:textId="77777777" w:rsidR="003072C4" w:rsidRDefault="003072C4" w:rsidP="00056C28">
      <w:pPr>
        <w:pStyle w:val="Prrafodelista"/>
        <w:spacing w:after="0" w:line="240" w:lineRule="auto"/>
        <w:rPr>
          <w:rFonts w:ascii="Arial" w:hAnsi="Arial"/>
          <w:sz w:val="24"/>
          <w:szCs w:val="24"/>
        </w:rPr>
      </w:pPr>
    </w:p>
    <w:p w14:paraId="3AF914C7" w14:textId="77777777" w:rsidR="003072C4" w:rsidRPr="00365812" w:rsidRDefault="003072C4" w:rsidP="00056C28">
      <w:pPr>
        <w:pStyle w:val="Prrafodelista"/>
        <w:spacing w:after="0" w:line="240" w:lineRule="auto"/>
        <w:rPr>
          <w:rFonts w:ascii="Arial" w:hAnsi="Arial"/>
          <w:sz w:val="24"/>
          <w:szCs w:val="24"/>
        </w:rPr>
      </w:pPr>
    </w:p>
    <w:p w14:paraId="2035059D" w14:textId="77777777" w:rsidR="00556CA4" w:rsidRPr="00365812" w:rsidRDefault="00556CA4" w:rsidP="00056C28">
      <w:pPr>
        <w:pStyle w:val="Prrafodelista"/>
        <w:numPr>
          <w:ilvl w:val="0"/>
          <w:numId w:val="17"/>
        </w:numPr>
        <w:spacing w:after="0" w:line="240" w:lineRule="auto"/>
        <w:rPr>
          <w:rFonts w:ascii="Arial" w:hAnsi="Arial"/>
          <w:b/>
          <w:kern w:val="36"/>
          <w:sz w:val="24"/>
          <w:szCs w:val="24"/>
        </w:rPr>
      </w:pPr>
      <w:r w:rsidRPr="00365812">
        <w:rPr>
          <w:rFonts w:ascii="Arial" w:hAnsi="Arial"/>
          <w:b/>
          <w:bCs/>
          <w:kern w:val="36"/>
          <w:sz w:val="24"/>
          <w:szCs w:val="24"/>
        </w:rPr>
        <w:t>Firmas de autorización</w:t>
      </w:r>
    </w:p>
    <w:p w14:paraId="2D25122E" w14:textId="77777777" w:rsidR="00D02A8D" w:rsidRPr="00365812" w:rsidRDefault="00D02A8D" w:rsidP="00056C28">
      <w:pPr>
        <w:pStyle w:val="Prrafodelista"/>
        <w:spacing w:after="0" w:line="240" w:lineRule="auto"/>
        <w:ind w:left="360"/>
        <w:rPr>
          <w:rFonts w:ascii="Arial" w:hAnsi="Arial"/>
          <w:b/>
          <w:kern w:val="36"/>
          <w:sz w:val="24"/>
          <w:szCs w:val="24"/>
        </w:rPr>
      </w:pPr>
    </w:p>
    <w:tbl>
      <w:tblPr>
        <w:tblW w:w="949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134"/>
        <w:gridCol w:w="3969"/>
        <w:gridCol w:w="2552"/>
        <w:gridCol w:w="1843"/>
      </w:tblGrid>
      <w:tr w:rsidR="003D4900" w:rsidRPr="00365812" w14:paraId="22258C54" w14:textId="77777777" w:rsidTr="003072C4">
        <w:trPr>
          <w:trHeight w:val="282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23746C1" w14:textId="77777777" w:rsidR="003D4900" w:rsidRPr="00365812" w:rsidRDefault="003D4900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DA21E00" w14:textId="77777777" w:rsidR="003D4900" w:rsidRPr="00365812" w:rsidRDefault="00892B8C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Nombre y cargo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F65AF34" w14:textId="77777777" w:rsidR="003D4900" w:rsidRPr="00365812" w:rsidRDefault="00892B8C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Firma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AFF607E" w14:textId="77777777" w:rsidR="003D4900" w:rsidRPr="00365812" w:rsidRDefault="00892B8C" w:rsidP="00056C28">
            <w:pPr>
              <w:ind w:right="-107"/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Fecha</w:t>
            </w:r>
          </w:p>
        </w:tc>
      </w:tr>
      <w:tr w:rsidR="00D00AD8" w:rsidRPr="00365812" w14:paraId="63177679" w14:textId="77777777" w:rsidTr="003072C4">
        <w:trPr>
          <w:trHeight w:val="282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5854218" w14:textId="77777777" w:rsidR="00836180" w:rsidRPr="00365812" w:rsidRDefault="00836180" w:rsidP="00056C28">
            <w:pPr>
              <w:rPr>
                <w:rFonts w:ascii="Arial" w:eastAsia="Calibri" w:hAnsi="Arial" w:cs="Arial"/>
                <w:lang w:val="es-CR"/>
              </w:rPr>
            </w:pPr>
          </w:p>
          <w:p w14:paraId="34454273" w14:textId="77777777" w:rsidR="00D00AD8" w:rsidRPr="00365812" w:rsidRDefault="00D00AD8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Revisó: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013044D" w14:textId="77777777" w:rsidR="00836180" w:rsidRPr="00365812" w:rsidRDefault="00836180" w:rsidP="00056C28">
            <w:pPr>
              <w:rPr>
                <w:rFonts w:ascii="Arial" w:eastAsia="Calibri" w:hAnsi="Arial" w:cs="Arial"/>
                <w:lang w:val="es-CR"/>
              </w:rPr>
            </w:pPr>
          </w:p>
          <w:p w14:paraId="5498E599" w14:textId="77777777" w:rsidR="00D02A8D" w:rsidRPr="00365812" w:rsidRDefault="00D00AD8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M.Sc. Randall Hidalgo Mora, Vicerrector de Docencia</w:t>
            </w:r>
          </w:p>
          <w:p w14:paraId="08AD0071" w14:textId="77777777" w:rsidR="00D02A8D" w:rsidRPr="00365812" w:rsidRDefault="00D02A8D" w:rsidP="00056C28">
            <w:pPr>
              <w:rPr>
                <w:rFonts w:ascii="Arial" w:eastAsia="Calibri" w:hAnsi="Arial" w:cs="Arial"/>
                <w:lang w:val="es-CR"/>
              </w:rPr>
            </w:pPr>
          </w:p>
          <w:p w14:paraId="6FF6AB11" w14:textId="77777777" w:rsidR="00112007" w:rsidRPr="00365812" w:rsidRDefault="00112007" w:rsidP="00056C28">
            <w:pPr>
              <w:rPr>
                <w:rFonts w:ascii="Arial" w:eastAsia="Calibri" w:hAnsi="Arial" w:cs="Arial"/>
                <w:lang w:val="es-CR"/>
              </w:rPr>
            </w:pPr>
          </w:p>
          <w:p w14:paraId="650D97F8" w14:textId="77777777" w:rsidR="00112007" w:rsidRPr="00365812" w:rsidRDefault="00112007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58BFB68" w14:textId="77777777" w:rsidR="00D00AD8" w:rsidRPr="00365812" w:rsidRDefault="00D00AD8" w:rsidP="00056C28">
            <w:pPr>
              <w:rPr>
                <w:rFonts w:ascii="Arial" w:eastAsia="Calibri" w:hAnsi="Arial" w:cs="Arial"/>
                <w:lang w:val="es-CR"/>
              </w:rPr>
            </w:pPr>
          </w:p>
          <w:p w14:paraId="76389759" w14:textId="77777777" w:rsidR="00D02A8D" w:rsidRPr="00365812" w:rsidRDefault="00D02A8D" w:rsidP="00056C28">
            <w:pPr>
              <w:rPr>
                <w:rFonts w:ascii="Arial" w:eastAsia="Calibri" w:hAnsi="Arial" w:cs="Arial"/>
                <w:lang w:val="es-CR"/>
              </w:rPr>
            </w:pPr>
          </w:p>
          <w:p w14:paraId="741337FA" w14:textId="77777777" w:rsidR="00D02A8D" w:rsidRPr="00365812" w:rsidRDefault="00D02A8D" w:rsidP="00056C28">
            <w:pPr>
              <w:rPr>
                <w:rFonts w:ascii="Arial" w:eastAsia="Calibri" w:hAnsi="Arial" w:cs="Arial"/>
                <w:lang w:val="es-CR"/>
              </w:rPr>
            </w:pPr>
          </w:p>
          <w:p w14:paraId="20575B66" w14:textId="77777777" w:rsidR="00D02A8D" w:rsidRPr="00365812" w:rsidRDefault="00D02A8D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25A08FB" w14:textId="77777777" w:rsidR="00D00AD8" w:rsidRPr="00365812" w:rsidRDefault="00112007" w:rsidP="00056C28">
            <w:pPr>
              <w:ind w:right="-107"/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30</w:t>
            </w:r>
            <w:r w:rsidR="00D00AD8" w:rsidRPr="00365812">
              <w:rPr>
                <w:rFonts w:ascii="Arial" w:eastAsia="Calibri" w:hAnsi="Arial" w:cs="Arial"/>
                <w:lang w:val="es-CR"/>
              </w:rPr>
              <w:t>/03/2023</w:t>
            </w:r>
          </w:p>
        </w:tc>
      </w:tr>
      <w:tr w:rsidR="00D00AD8" w:rsidRPr="00365812" w14:paraId="5B95EAC1" w14:textId="77777777" w:rsidTr="003072C4">
        <w:trPr>
          <w:trHeight w:val="289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628F260" w14:textId="77777777" w:rsidR="00836180" w:rsidRPr="00365812" w:rsidRDefault="00836180" w:rsidP="00056C28">
            <w:pPr>
              <w:rPr>
                <w:rFonts w:ascii="Arial" w:eastAsia="Calibri" w:hAnsi="Arial" w:cs="Arial"/>
                <w:lang w:val="es-CR"/>
              </w:rPr>
            </w:pPr>
          </w:p>
          <w:p w14:paraId="3BE70E5D" w14:textId="77777777" w:rsidR="00D00AD8" w:rsidRPr="00365812" w:rsidRDefault="00D00AD8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Aprobó: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A1ED62F" w14:textId="77777777" w:rsidR="00836180" w:rsidRPr="00365812" w:rsidRDefault="00836180" w:rsidP="00056C28">
            <w:pPr>
              <w:rPr>
                <w:rFonts w:ascii="Arial" w:eastAsia="Calibri" w:hAnsi="Arial" w:cs="Arial"/>
                <w:lang w:val="es-CR"/>
              </w:rPr>
            </w:pPr>
          </w:p>
          <w:p w14:paraId="7C0B9F17" w14:textId="77777777" w:rsidR="00D00AD8" w:rsidRPr="00365812" w:rsidRDefault="00D00AD8" w:rsidP="00056C28">
            <w:pPr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M.Sc. Randall Hidalgo Mora, Vicerrector de Docencia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4E32346" w14:textId="77777777" w:rsidR="00D00AD8" w:rsidRPr="00365812" w:rsidRDefault="00D00AD8" w:rsidP="00056C28">
            <w:pPr>
              <w:rPr>
                <w:rFonts w:ascii="Arial" w:eastAsia="Calibri" w:hAnsi="Arial" w:cs="Arial"/>
                <w:lang w:val="es-CR"/>
              </w:rPr>
            </w:pPr>
          </w:p>
          <w:p w14:paraId="78CD2040" w14:textId="77777777" w:rsidR="00D02A8D" w:rsidRPr="00365812" w:rsidRDefault="00D02A8D" w:rsidP="00056C28">
            <w:pPr>
              <w:rPr>
                <w:rFonts w:ascii="Arial" w:eastAsia="Calibri" w:hAnsi="Arial" w:cs="Arial"/>
                <w:lang w:val="es-CR"/>
              </w:rPr>
            </w:pPr>
          </w:p>
          <w:p w14:paraId="705B1FB3" w14:textId="77777777" w:rsidR="00D02A8D" w:rsidRPr="00365812" w:rsidRDefault="00D02A8D" w:rsidP="00056C28">
            <w:pPr>
              <w:rPr>
                <w:rFonts w:ascii="Arial" w:eastAsia="Calibri" w:hAnsi="Arial" w:cs="Arial"/>
                <w:lang w:val="es-CR"/>
              </w:rPr>
            </w:pPr>
          </w:p>
          <w:p w14:paraId="72DBF7F5" w14:textId="77777777" w:rsidR="00D02A8D" w:rsidRPr="00365812" w:rsidRDefault="00D02A8D" w:rsidP="00056C28">
            <w:pPr>
              <w:rPr>
                <w:rFonts w:ascii="Arial" w:eastAsia="Calibri" w:hAnsi="Arial" w:cs="Arial"/>
                <w:lang w:val="es-CR"/>
              </w:rPr>
            </w:pPr>
          </w:p>
          <w:p w14:paraId="7BC45B6D" w14:textId="77777777" w:rsidR="00D02A8D" w:rsidRPr="00365812" w:rsidRDefault="00D02A8D" w:rsidP="00056C28">
            <w:pPr>
              <w:rPr>
                <w:rFonts w:ascii="Arial" w:eastAsia="Calibri" w:hAnsi="Arial" w:cs="Arial"/>
                <w:lang w:val="es-CR"/>
              </w:rPr>
            </w:pPr>
          </w:p>
          <w:p w14:paraId="36F45451" w14:textId="77777777" w:rsidR="00D02A8D" w:rsidRPr="00365812" w:rsidRDefault="00D02A8D" w:rsidP="00056C28">
            <w:pPr>
              <w:rPr>
                <w:rFonts w:ascii="Arial" w:eastAsia="Calibri" w:hAnsi="Arial" w:cs="Arial"/>
                <w:lang w:val="es-CR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6537AAC" w14:textId="77777777" w:rsidR="00D00AD8" w:rsidRPr="00365812" w:rsidRDefault="00112007" w:rsidP="00056C28">
            <w:pPr>
              <w:ind w:right="-107"/>
              <w:rPr>
                <w:rFonts w:ascii="Arial" w:eastAsia="Calibri" w:hAnsi="Arial" w:cs="Arial"/>
                <w:lang w:val="es-CR"/>
              </w:rPr>
            </w:pPr>
            <w:r w:rsidRPr="00365812">
              <w:rPr>
                <w:rFonts w:ascii="Arial" w:eastAsia="Calibri" w:hAnsi="Arial" w:cs="Arial"/>
                <w:lang w:val="es-CR"/>
              </w:rPr>
              <w:t>30</w:t>
            </w:r>
            <w:r w:rsidR="00D00AD8" w:rsidRPr="00365812">
              <w:rPr>
                <w:rFonts w:ascii="Arial" w:eastAsia="Calibri" w:hAnsi="Arial" w:cs="Arial"/>
                <w:lang w:val="es-CR"/>
              </w:rPr>
              <w:t>/03/2023</w:t>
            </w:r>
          </w:p>
        </w:tc>
      </w:tr>
    </w:tbl>
    <w:p w14:paraId="215BD8E3" w14:textId="77777777" w:rsidR="00556CA4" w:rsidRPr="00365812" w:rsidRDefault="00556CA4" w:rsidP="00056C28">
      <w:pPr>
        <w:rPr>
          <w:rFonts w:ascii="Arial" w:hAnsi="Arial" w:cs="Arial"/>
          <w:bCs/>
          <w:kern w:val="36"/>
          <w:lang w:val="es-CR"/>
        </w:rPr>
      </w:pPr>
    </w:p>
    <w:p w14:paraId="5B9C5015" w14:textId="77777777" w:rsidR="00892B8C" w:rsidRPr="00365812" w:rsidRDefault="00892B8C" w:rsidP="00BE08AF">
      <w:pPr>
        <w:ind w:left="851" w:right="-660" w:hanging="851"/>
        <w:rPr>
          <w:rFonts w:ascii="Arial" w:eastAsia="Calibri" w:hAnsi="Arial" w:cs="Arial"/>
          <w:lang w:val="es-CR"/>
        </w:rPr>
      </w:pPr>
      <w:r w:rsidRPr="00365812">
        <w:rPr>
          <w:rFonts w:ascii="Arial" w:hAnsi="Arial" w:cs="Arial"/>
          <w:bCs/>
          <w:kern w:val="36"/>
          <w:lang w:val="es-CR"/>
        </w:rPr>
        <w:t xml:space="preserve">Nota: </w:t>
      </w:r>
      <w:r w:rsidR="00BE08AF" w:rsidRPr="00365812">
        <w:rPr>
          <w:rFonts w:ascii="Arial" w:hAnsi="Arial" w:cs="Arial"/>
          <w:bCs/>
          <w:kern w:val="36"/>
          <w:lang w:val="es-CR"/>
        </w:rPr>
        <w:t xml:space="preserve"> </w:t>
      </w:r>
      <w:r w:rsidRPr="00365812">
        <w:rPr>
          <w:rFonts w:ascii="Arial" w:hAnsi="Arial" w:cs="Arial"/>
          <w:bCs/>
          <w:kern w:val="36"/>
          <w:lang w:val="es-CR"/>
        </w:rPr>
        <w:t>E</w:t>
      </w:r>
      <w:r w:rsidR="00BE08AF" w:rsidRPr="00365812">
        <w:rPr>
          <w:rFonts w:ascii="Arial" w:hAnsi="Arial" w:cs="Arial"/>
          <w:bCs/>
          <w:kern w:val="36"/>
          <w:lang w:val="es-CR"/>
        </w:rPr>
        <w:t>ste Procedimiento fue e</w:t>
      </w:r>
      <w:r w:rsidRPr="00365812">
        <w:rPr>
          <w:rFonts w:ascii="Arial" w:hAnsi="Arial" w:cs="Arial"/>
          <w:bCs/>
          <w:kern w:val="36"/>
          <w:lang w:val="es-CR"/>
        </w:rPr>
        <w:t>laborado por la</w:t>
      </w:r>
      <w:r w:rsidR="00F41340" w:rsidRPr="00365812">
        <w:rPr>
          <w:rFonts w:ascii="Arial" w:hAnsi="Arial" w:cs="Arial"/>
          <w:bCs/>
          <w:kern w:val="36"/>
          <w:lang w:val="es-CR"/>
        </w:rPr>
        <w:t xml:space="preserve">s Asesoras de la </w:t>
      </w:r>
      <w:r w:rsidR="00080BB5" w:rsidRPr="00365812">
        <w:rPr>
          <w:rFonts w:ascii="Arial" w:hAnsi="Arial" w:cs="Arial"/>
          <w:bCs/>
          <w:kern w:val="36"/>
          <w:lang w:val="es-CR"/>
        </w:rPr>
        <w:t>Vicerrectoría de Docencia,</w:t>
      </w:r>
      <w:r w:rsidRPr="00365812">
        <w:rPr>
          <w:rFonts w:ascii="Arial" w:hAnsi="Arial" w:cs="Arial"/>
          <w:bCs/>
          <w:kern w:val="36"/>
          <w:lang w:val="es-CR"/>
        </w:rPr>
        <w:t xml:space="preserve"> </w:t>
      </w:r>
      <w:r w:rsidRPr="00365812">
        <w:rPr>
          <w:rFonts w:ascii="Arial" w:eastAsia="Calibri" w:hAnsi="Arial" w:cs="Arial"/>
          <w:lang w:val="es-CR"/>
        </w:rPr>
        <w:t xml:space="preserve">M.Sc. </w:t>
      </w:r>
      <w:r w:rsidR="00365812" w:rsidRPr="00365812">
        <w:rPr>
          <w:rFonts w:ascii="Arial" w:eastAsia="Calibri" w:hAnsi="Arial" w:cs="Arial"/>
          <w:lang w:val="es-CR"/>
        </w:rPr>
        <w:t>Jacqueline</w:t>
      </w:r>
      <w:r w:rsidRPr="00365812">
        <w:rPr>
          <w:rFonts w:ascii="Arial" w:eastAsia="Calibri" w:hAnsi="Arial" w:cs="Arial"/>
          <w:lang w:val="es-CR"/>
        </w:rPr>
        <w:t xml:space="preserve"> González Espinoza</w:t>
      </w:r>
      <w:r w:rsidR="00080BB5" w:rsidRPr="00365812">
        <w:rPr>
          <w:rFonts w:ascii="Arial" w:eastAsia="Calibri" w:hAnsi="Arial" w:cs="Arial"/>
          <w:lang w:val="es-CR"/>
        </w:rPr>
        <w:t xml:space="preserve"> </w:t>
      </w:r>
      <w:r w:rsidRPr="00365812">
        <w:rPr>
          <w:rFonts w:ascii="Arial" w:eastAsia="Calibri" w:hAnsi="Arial" w:cs="Arial"/>
          <w:lang w:val="es-CR"/>
        </w:rPr>
        <w:t>y Dra. Viviana Gómez Barrantes</w:t>
      </w:r>
      <w:r w:rsidR="00080BB5" w:rsidRPr="00365812">
        <w:rPr>
          <w:rFonts w:ascii="Arial" w:eastAsia="Calibri" w:hAnsi="Arial" w:cs="Arial"/>
          <w:lang w:val="es-CR"/>
        </w:rPr>
        <w:t>.</w:t>
      </w:r>
    </w:p>
    <w:p w14:paraId="16B92ABF" w14:textId="77777777" w:rsidR="00892B8C" w:rsidRPr="00365812" w:rsidRDefault="00892B8C" w:rsidP="00056C28">
      <w:pPr>
        <w:rPr>
          <w:rFonts w:ascii="Arial" w:hAnsi="Arial" w:cs="Arial"/>
          <w:bCs/>
          <w:kern w:val="36"/>
          <w:lang w:val="es-CR"/>
        </w:rPr>
      </w:pPr>
    </w:p>
    <w:sectPr w:rsidR="00892B8C" w:rsidRPr="00365812">
      <w:headerReference w:type="default" r:id="rId1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3DC9AC" w14:textId="77777777" w:rsidR="00BB2E65" w:rsidRDefault="00BB2E65" w:rsidP="00A77EA1">
      <w:r>
        <w:separator/>
      </w:r>
    </w:p>
  </w:endnote>
  <w:endnote w:type="continuationSeparator" w:id="0">
    <w:p w14:paraId="4E11BDA1" w14:textId="77777777" w:rsidR="00BB2E65" w:rsidRDefault="00BB2E65" w:rsidP="00A77EA1">
      <w:r>
        <w:continuationSeparator/>
      </w:r>
    </w:p>
  </w:endnote>
  <w:endnote w:type="continuationNotice" w:id="1">
    <w:p w14:paraId="5F3C9B1B" w14:textId="77777777" w:rsidR="00BB2E65" w:rsidRDefault="00BB2E6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B241DC" w14:textId="77777777" w:rsidR="00BB2E65" w:rsidRDefault="00BB2E65" w:rsidP="00A77EA1">
      <w:r>
        <w:separator/>
      </w:r>
    </w:p>
  </w:footnote>
  <w:footnote w:type="continuationSeparator" w:id="0">
    <w:p w14:paraId="074C3FA0" w14:textId="77777777" w:rsidR="00BB2E65" w:rsidRDefault="00BB2E65" w:rsidP="00A77EA1">
      <w:r>
        <w:continuationSeparator/>
      </w:r>
    </w:p>
  </w:footnote>
  <w:footnote w:type="continuationNotice" w:id="1">
    <w:p w14:paraId="71E69A33" w14:textId="77777777" w:rsidR="00BB2E65" w:rsidRDefault="00BB2E6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89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693"/>
      <w:gridCol w:w="2319"/>
      <w:gridCol w:w="3416"/>
      <w:gridCol w:w="1462"/>
    </w:tblGrid>
    <w:tr w:rsidR="00907921" w:rsidRPr="00907921" w14:paraId="5B7EEE7F" w14:textId="77777777" w:rsidTr="003072C4">
      <w:trPr>
        <w:trHeight w:val="296"/>
      </w:trPr>
      <w:tc>
        <w:tcPr>
          <w:tcW w:w="1693" w:type="dxa"/>
          <w:vMerge w:val="restart"/>
        </w:tcPr>
        <w:p w14:paraId="2544F08F" w14:textId="3D0C7754" w:rsidR="00907921" w:rsidRPr="00907921" w:rsidRDefault="001451EF" w:rsidP="00907921">
          <w:pPr>
            <w:rPr>
              <w:rFonts w:ascii="Arial" w:hAnsi="Arial" w:cs="Arial"/>
              <w:bCs/>
              <w:kern w:val="36"/>
              <w:sz w:val="20"/>
              <w:szCs w:val="20"/>
              <w:lang w:val="es-CR"/>
            </w:rPr>
          </w:pPr>
          <w:r>
            <w:rPr>
              <w:noProof/>
            </w:rPr>
            <w:drawing>
              <wp:anchor distT="0" distB="0" distL="114935" distR="114935" simplePos="0" relativeHeight="251657216" behindDoc="0" locked="0" layoutInCell="1" allowOverlap="1" wp14:anchorId="59FE1733" wp14:editId="631BD021">
                <wp:simplePos x="0" y="0"/>
                <wp:positionH relativeFrom="column">
                  <wp:posOffset>-9525</wp:posOffset>
                </wp:positionH>
                <wp:positionV relativeFrom="paragraph">
                  <wp:posOffset>245745</wp:posOffset>
                </wp:positionV>
                <wp:extent cx="974090" cy="523240"/>
                <wp:effectExtent l="0" t="0" r="0" b="0"/>
                <wp:wrapSquare wrapText="bothSides"/>
                <wp:docPr id="2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74090" cy="523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319" w:type="dxa"/>
          <w:vMerge w:val="restart"/>
        </w:tcPr>
        <w:p w14:paraId="60CD5505" w14:textId="77777777" w:rsidR="00907921" w:rsidRPr="003072C4" w:rsidRDefault="00907921" w:rsidP="00907921">
          <w:pPr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</w:pPr>
          <w:r w:rsidRPr="003072C4"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  <w:t>Nombre de la instancia emisora</w:t>
          </w:r>
        </w:p>
        <w:p w14:paraId="40438E10" w14:textId="77777777" w:rsidR="00907921" w:rsidRPr="003072C4" w:rsidRDefault="00907921" w:rsidP="00907921">
          <w:pPr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</w:pPr>
          <w:r w:rsidRPr="003072C4"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  <w:t xml:space="preserve">Vicerrectoría de Docencia </w:t>
          </w:r>
        </w:p>
      </w:tc>
      <w:tc>
        <w:tcPr>
          <w:tcW w:w="3416" w:type="dxa"/>
        </w:tcPr>
        <w:p w14:paraId="7AADCF34" w14:textId="77777777" w:rsidR="00D00AD8" w:rsidRPr="003072C4" w:rsidRDefault="00907921" w:rsidP="00D00AD8">
          <w:pPr>
            <w:pStyle w:val="Ttulo1"/>
            <w:rPr>
              <w:rFonts w:ascii="Arial" w:hAnsi="Arial" w:cs="Arial"/>
              <w:b w:val="0"/>
              <w:sz w:val="19"/>
              <w:szCs w:val="19"/>
            </w:rPr>
          </w:pPr>
          <w:r w:rsidRPr="003072C4">
            <w:rPr>
              <w:rFonts w:ascii="Arial" w:hAnsi="Arial" w:cs="Arial"/>
              <w:b w:val="0"/>
              <w:sz w:val="19"/>
              <w:szCs w:val="19"/>
            </w:rPr>
            <w:t>Código:</w:t>
          </w:r>
          <w:r w:rsidR="0028669E" w:rsidRPr="003072C4">
            <w:rPr>
              <w:rFonts w:ascii="Arial" w:hAnsi="Arial" w:cs="Arial"/>
              <w:b w:val="0"/>
              <w:sz w:val="19"/>
              <w:szCs w:val="19"/>
            </w:rPr>
            <w:t xml:space="preserve"> </w:t>
          </w:r>
          <w:r w:rsidR="00D00AD8" w:rsidRPr="003072C4">
            <w:rPr>
              <w:rFonts w:ascii="Arial" w:hAnsi="Arial" w:cs="Arial"/>
              <w:b w:val="0"/>
              <w:sz w:val="19"/>
              <w:szCs w:val="19"/>
            </w:rPr>
            <w:t>UNA-VD-PROC-001-2023</w:t>
          </w:r>
        </w:p>
        <w:p w14:paraId="78F30475" w14:textId="77777777" w:rsidR="00907921" w:rsidRPr="003072C4" w:rsidRDefault="00907921" w:rsidP="00907921">
          <w:pPr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</w:pPr>
        </w:p>
      </w:tc>
      <w:tc>
        <w:tcPr>
          <w:tcW w:w="1462" w:type="dxa"/>
          <w:vMerge w:val="restart"/>
        </w:tcPr>
        <w:p w14:paraId="1DFF0566" w14:textId="4F852796" w:rsidR="00907921" w:rsidRPr="00907921" w:rsidRDefault="001451EF" w:rsidP="00907921">
          <w:pPr>
            <w:rPr>
              <w:rFonts w:ascii="Arial" w:hAnsi="Arial" w:cs="Arial"/>
              <w:bCs/>
              <w:kern w:val="36"/>
              <w:sz w:val="20"/>
              <w:szCs w:val="20"/>
              <w:lang w:val="es-CR"/>
            </w:rPr>
          </w:pPr>
          <w:r>
            <w:rPr>
              <w:noProof/>
            </w:rPr>
            <w:drawing>
              <wp:anchor distT="0" distB="0" distL="114935" distR="114935" simplePos="0" relativeHeight="251658240" behindDoc="0" locked="0" layoutInCell="1" allowOverlap="1" wp14:anchorId="03CCF4A5" wp14:editId="1196569B">
                <wp:simplePos x="0" y="0"/>
                <wp:positionH relativeFrom="column">
                  <wp:posOffset>29845</wp:posOffset>
                </wp:positionH>
                <wp:positionV relativeFrom="paragraph">
                  <wp:posOffset>59690</wp:posOffset>
                </wp:positionV>
                <wp:extent cx="823595" cy="828675"/>
                <wp:effectExtent l="0" t="0" r="0" b="0"/>
                <wp:wrapSquare wrapText="bothSides"/>
                <wp:docPr id="1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23595" cy="828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  <w:tr w:rsidR="00907921" w:rsidRPr="00907921" w14:paraId="5AE31ABE" w14:textId="77777777" w:rsidTr="003072C4">
      <w:trPr>
        <w:trHeight w:val="451"/>
      </w:trPr>
      <w:tc>
        <w:tcPr>
          <w:tcW w:w="1693" w:type="dxa"/>
          <w:vMerge/>
        </w:tcPr>
        <w:p w14:paraId="2F90732D" w14:textId="77777777" w:rsidR="00907921" w:rsidRPr="00907921" w:rsidRDefault="00907921" w:rsidP="00907921">
          <w:pPr>
            <w:rPr>
              <w:rFonts w:ascii="Arial" w:hAnsi="Arial" w:cs="Arial"/>
              <w:bCs/>
              <w:kern w:val="36"/>
              <w:sz w:val="20"/>
              <w:szCs w:val="20"/>
              <w:lang w:val="es-CR"/>
            </w:rPr>
          </w:pPr>
        </w:p>
      </w:tc>
      <w:tc>
        <w:tcPr>
          <w:tcW w:w="2319" w:type="dxa"/>
          <w:vMerge/>
        </w:tcPr>
        <w:p w14:paraId="539F548C" w14:textId="77777777" w:rsidR="00907921" w:rsidRPr="003072C4" w:rsidRDefault="00907921" w:rsidP="00907921">
          <w:pPr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</w:pPr>
        </w:p>
      </w:tc>
      <w:tc>
        <w:tcPr>
          <w:tcW w:w="3416" w:type="dxa"/>
        </w:tcPr>
        <w:p w14:paraId="227B587A" w14:textId="77777777" w:rsidR="00907921" w:rsidRPr="003072C4" w:rsidRDefault="00907921" w:rsidP="00907921">
          <w:pPr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</w:pPr>
          <w:r w:rsidRPr="003072C4"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  <w:t xml:space="preserve">Fecha: </w:t>
          </w:r>
          <w:r w:rsidR="00996733" w:rsidRPr="003072C4"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  <w:t>30</w:t>
          </w:r>
          <w:r w:rsidRPr="003072C4"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  <w:t xml:space="preserve"> de </w:t>
          </w:r>
          <w:r w:rsidR="009612F0" w:rsidRPr="003072C4"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  <w:t>marzo</w:t>
          </w:r>
          <w:r w:rsidRPr="003072C4"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  <w:t xml:space="preserve"> de 202</w:t>
          </w:r>
          <w:r w:rsidR="009612F0" w:rsidRPr="003072C4"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  <w:t>3</w:t>
          </w:r>
        </w:p>
      </w:tc>
      <w:tc>
        <w:tcPr>
          <w:tcW w:w="1462" w:type="dxa"/>
          <w:vMerge/>
        </w:tcPr>
        <w:p w14:paraId="70FDFD16" w14:textId="77777777" w:rsidR="00907921" w:rsidRPr="00907921" w:rsidRDefault="00907921" w:rsidP="00907921">
          <w:pPr>
            <w:rPr>
              <w:rFonts w:ascii="Arial" w:hAnsi="Arial" w:cs="Arial"/>
              <w:bCs/>
              <w:kern w:val="36"/>
              <w:sz w:val="20"/>
              <w:szCs w:val="20"/>
              <w:lang w:val="es-CR"/>
            </w:rPr>
          </w:pPr>
        </w:p>
      </w:tc>
    </w:tr>
    <w:tr w:rsidR="00907921" w:rsidRPr="00907921" w14:paraId="7B65696A" w14:textId="77777777" w:rsidTr="003072C4">
      <w:trPr>
        <w:trHeight w:val="370"/>
      </w:trPr>
      <w:tc>
        <w:tcPr>
          <w:tcW w:w="1693" w:type="dxa"/>
          <w:vMerge/>
        </w:tcPr>
        <w:p w14:paraId="5585DEA3" w14:textId="77777777" w:rsidR="00907921" w:rsidRPr="00907921" w:rsidRDefault="00907921" w:rsidP="00907921">
          <w:pPr>
            <w:rPr>
              <w:rFonts w:ascii="Arial" w:hAnsi="Arial" w:cs="Arial"/>
              <w:bCs/>
              <w:kern w:val="36"/>
              <w:sz w:val="20"/>
              <w:szCs w:val="20"/>
              <w:lang w:val="es-CR"/>
            </w:rPr>
          </w:pPr>
        </w:p>
      </w:tc>
      <w:tc>
        <w:tcPr>
          <w:tcW w:w="2319" w:type="dxa"/>
          <w:vMerge w:val="restart"/>
        </w:tcPr>
        <w:p w14:paraId="0BBAF779" w14:textId="77777777" w:rsidR="00907921" w:rsidRPr="003072C4" w:rsidRDefault="00907921" w:rsidP="00907921">
          <w:pPr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</w:pPr>
          <w:r w:rsidRPr="003072C4"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  <w:t>Nombre del procedimiento</w:t>
          </w:r>
        </w:p>
        <w:p w14:paraId="1EB491C9" w14:textId="77777777" w:rsidR="00907921" w:rsidRPr="003072C4" w:rsidRDefault="00907921" w:rsidP="00907921">
          <w:pPr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</w:pPr>
          <w:r w:rsidRPr="003072C4"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  <w:t>Procedimiento para la apertura, ejecución y cierre de carreras itinerantes</w:t>
          </w:r>
        </w:p>
      </w:tc>
      <w:tc>
        <w:tcPr>
          <w:tcW w:w="3416" w:type="dxa"/>
        </w:tcPr>
        <w:p w14:paraId="104981AC" w14:textId="77777777" w:rsidR="00907921" w:rsidRPr="003072C4" w:rsidRDefault="00907921" w:rsidP="00907921">
          <w:pPr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</w:pPr>
          <w:r w:rsidRPr="003072C4"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  <w:t>Número de versión: primera</w:t>
          </w:r>
        </w:p>
      </w:tc>
      <w:tc>
        <w:tcPr>
          <w:tcW w:w="1462" w:type="dxa"/>
          <w:vMerge/>
        </w:tcPr>
        <w:p w14:paraId="6F00590E" w14:textId="77777777" w:rsidR="00907921" w:rsidRPr="00907921" w:rsidRDefault="00907921" w:rsidP="00907921">
          <w:pPr>
            <w:rPr>
              <w:rFonts w:ascii="Arial" w:hAnsi="Arial" w:cs="Arial"/>
              <w:bCs/>
              <w:kern w:val="36"/>
              <w:sz w:val="20"/>
              <w:szCs w:val="20"/>
              <w:lang w:val="es-CR"/>
            </w:rPr>
          </w:pPr>
        </w:p>
      </w:tc>
    </w:tr>
    <w:tr w:rsidR="00907921" w:rsidRPr="00907921" w14:paraId="746AD36C" w14:textId="77777777" w:rsidTr="003072C4">
      <w:trPr>
        <w:trHeight w:val="327"/>
      </w:trPr>
      <w:tc>
        <w:tcPr>
          <w:tcW w:w="1693" w:type="dxa"/>
          <w:vMerge/>
        </w:tcPr>
        <w:p w14:paraId="7C8A071B" w14:textId="77777777" w:rsidR="00907921" w:rsidRPr="00907921" w:rsidRDefault="00907921" w:rsidP="00907921">
          <w:pPr>
            <w:rPr>
              <w:rFonts w:ascii="Arial" w:hAnsi="Arial" w:cs="Arial"/>
              <w:bCs/>
              <w:kern w:val="36"/>
              <w:sz w:val="20"/>
              <w:szCs w:val="20"/>
              <w:lang w:val="es-CR"/>
            </w:rPr>
          </w:pPr>
        </w:p>
      </w:tc>
      <w:tc>
        <w:tcPr>
          <w:tcW w:w="2319" w:type="dxa"/>
          <w:vMerge/>
        </w:tcPr>
        <w:p w14:paraId="563FA3E6" w14:textId="77777777" w:rsidR="00907921" w:rsidRPr="003072C4" w:rsidRDefault="00907921" w:rsidP="00907921">
          <w:pPr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</w:pPr>
        </w:p>
      </w:tc>
      <w:tc>
        <w:tcPr>
          <w:tcW w:w="3416" w:type="dxa"/>
        </w:tcPr>
        <w:p w14:paraId="627F8997" w14:textId="77777777" w:rsidR="00907921" w:rsidRPr="003072C4" w:rsidRDefault="00907921" w:rsidP="00907921">
          <w:pPr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</w:pPr>
          <w:r w:rsidRPr="003072C4">
            <w:rPr>
              <w:rFonts w:ascii="Arial" w:hAnsi="Arial" w:cs="Arial"/>
              <w:bCs/>
              <w:kern w:val="36"/>
              <w:sz w:val="19"/>
              <w:szCs w:val="19"/>
              <w:lang w:val="es-CR"/>
            </w:rPr>
            <w:t xml:space="preserve">Número de página: </w:t>
          </w:r>
          <w:r w:rsidRPr="003072C4">
            <w:rPr>
              <w:rFonts w:ascii="Arial" w:hAnsi="Arial" w:cs="Arial"/>
              <w:bCs/>
              <w:sz w:val="19"/>
              <w:szCs w:val="19"/>
            </w:rPr>
            <w:fldChar w:fldCharType="begin"/>
          </w:r>
          <w:r w:rsidRPr="003072C4">
            <w:rPr>
              <w:rFonts w:ascii="Arial" w:hAnsi="Arial" w:cs="Arial"/>
              <w:bCs/>
              <w:sz w:val="19"/>
              <w:szCs w:val="19"/>
            </w:rPr>
            <w:instrText>PAGE</w:instrText>
          </w:r>
          <w:r w:rsidRPr="003072C4">
            <w:rPr>
              <w:rFonts w:ascii="Arial" w:hAnsi="Arial" w:cs="Arial"/>
              <w:bCs/>
              <w:sz w:val="19"/>
              <w:szCs w:val="19"/>
            </w:rPr>
            <w:fldChar w:fldCharType="separate"/>
          </w:r>
          <w:r w:rsidRPr="003072C4">
            <w:rPr>
              <w:rFonts w:ascii="Arial" w:hAnsi="Arial" w:cs="Arial"/>
              <w:bCs/>
              <w:sz w:val="19"/>
              <w:szCs w:val="19"/>
            </w:rPr>
            <w:t>1</w:t>
          </w:r>
          <w:r w:rsidRPr="003072C4">
            <w:rPr>
              <w:rFonts w:ascii="Arial" w:hAnsi="Arial" w:cs="Arial"/>
              <w:bCs/>
              <w:sz w:val="19"/>
              <w:szCs w:val="19"/>
            </w:rPr>
            <w:fldChar w:fldCharType="end"/>
          </w:r>
          <w:r w:rsidRPr="003072C4">
            <w:rPr>
              <w:rFonts w:ascii="Arial" w:hAnsi="Arial" w:cs="Arial"/>
              <w:bCs/>
              <w:sz w:val="19"/>
              <w:szCs w:val="19"/>
            </w:rPr>
            <w:t xml:space="preserve"> de </w:t>
          </w:r>
          <w:r w:rsidRPr="003072C4">
            <w:rPr>
              <w:rFonts w:ascii="Arial" w:hAnsi="Arial" w:cs="Arial"/>
              <w:bCs/>
              <w:sz w:val="19"/>
              <w:szCs w:val="19"/>
            </w:rPr>
            <w:fldChar w:fldCharType="begin"/>
          </w:r>
          <w:r w:rsidRPr="003072C4">
            <w:rPr>
              <w:rFonts w:ascii="Arial" w:hAnsi="Arial" w:cs="Arial"/>
              <w:bCs/>
              <w:sz w:val="19"/>
              <w:szCs w:val="19"/>
            </w:rPr>
            <w:instrText>NUMPAGES</w:instrText>
          </w:r>
          <w:r w:rsidRPr="003072C4">
            <w:rPr>
              <w:rFonts w:ascii="Arial" w:hAnsi="Arial" w:cs="Arial"/>
              <w:bCs/>
              <w:sz w:val="19"/>
              <w:szCs w:val="19"/>
            </w:rPr>
            <w:fldChar w:fldCharType="separate"/>
          </w:r>
          <w:r w:rsidRPr="003072C4">
            <w:rPr>
              <w:rFonts w:ascii="Arial" w:hAnsi="Arial" w:cs="Arial"/>
              <w:bCs/>
              <w:sz w:val="19"/>
              <w:szCs w:val="19"/>
            </w:rPr>
            <w:t>12</w:t>
          </w:r>
          <w:r w:rsidRPr="003072C4">
            <w:rPr>
              <w:rFonts w:ascii="Arial" w:hAnsi="Arial" w:cs="Arial"/>
              <w:bCs/>
              <w:sz w:val="19"/>
              <w:szCs w:val="19"/>
            </w:rPr>
            <w:fldChar w:fldCharType="end"/>
          </w:r>
        </w:p>
      </w:tc>
      <w:tc>
        <w:tcPr>
          <w:tcW w:w="1462" w:type="dxa"/>
          <w:vMerge/>
        </w:tcPr>
        <w:p w14:paraId="51CE5A4B" w14:textId="77777777" w:rsidR="00907921" w:rsidRPr="00907921" w:rsidRDefault="00907921" w:rsidP="00907921">
          <w:pPr>
            <w:rPr>
              <w:rFonts w:ascii="Arial" w:hAnsi="Arial" w:cs="Arial"/>
              <w:bCs/>
              <w:kern w:val="36"/>
              <w:sz w:val="20"/>
              <w:szCs w:val="20"/>
              <w:lang w:val="es-CR"/>
            </w:rPr>
          </w:pPr>
        </w:p>
      </w:tc>
    </w:tr>
  </w:tbl>
  <w:p w14:paraId="413DD0D1" w14:textId="77777777" w:rsidR="009962CB" w:rsidRDefault="009962CB">
    <w:pPr>
      <w:pStyle w:val="Encabezado"/>
    </w:pPr>
  </w:p>
  <w:p w14:paraId="7B80C20E" w14:textId="77777777" w:rsidR="009962CB" w:rsidRDefault="009962C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E0311"/>
    <w:multiLevelType w:val="multilevel"/>
    <w:tmpl w:val="909C2E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5F40B38"/>
    <w:multiLevelType w:val="hybridMultilevel"/>
    <w:tmpl w:val="8CF063B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AB0827"/>
    <w:multiLevelType w:val="multilevel"/>
    <w:tmpl w:val="FC12F554"/>
    <w:styleLink w:val="WWNum17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080" w:hanging="108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3" w15:restartNumberingAfterBreak="0">
    <w:nsid w:val="076428F8"/>
    <w:multiLevelType w:val="multilevel"/>
    <w:tmpl w:val="047680F4"/>
    <w:lvl w:ilvl="0">
      <w:start w:val="1"/>
      <w:numFmt w:val="lowerLetter"/>
      <w:lvlText w:val="%1."/>
      <w:lvlJc w:val="left"/>
      <w:pPr>
        <w:ind w:left="827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8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87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547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47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07" w:hanging="1440"/>
      </w:pPr>
      <w:rPr>
        <w:rFonts w:hint="default"/>
      </w:rPr>
    </w:lvl>
  </w:abstractNum>
  <w:abstractNum w:abstractNumId="4" w15:restartNumberingAfterBreak="0">
    <w:nsid w:val="07C40FEF"/>
    <w:multiLevelType w:val="hybridMultilevel"/>
    <w:tmpl w:val="CAC0B9D8"/>
    <w:lvl w:ilvl="0" w:tplc="140A0019">
      <w:start w:val="1"/>
      <w:numFmt w:val="lowerLetter"/>
      <w:lvlText w:val="%1."/>
      <w:lvlJc w:val="left"/>
      <w:pPr>
        <w:ind w:left="1080" w:hanging="360"/>
      </w:p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AB3145F"/>
    <w:multiLevelType w:val="hybridMultilevel"/>
    <w:tmpl w:val="6D98EE0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3798A"/>
    <w:multiLevelType w:val="hybridMultilevel"/>
    <w:tmpl w:val="7C0C6B76"/>
    <w:lvl w:ilvl="0" w:tplc="FCD89F2A">
      <w:start w:val="1"/>
      <w:numFmt w:val="lowerLetter"/>
      <w:lvlText w:val="%1."/>
      <w:lvlJc w:val="left"/>
      <w:pPr>
        <w:ind w:left="1440" w:hanging="360"/>
      </w:pPr>
      <w:rPr>
        <w:rFonts w:hint="default"/>
        <w:b w:val="0"/>
        <w:i w:val="0"/>
      </w:r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27003DD"/>
    <w:multiLevelType w:val="hybridMultilevel"/>
    <w:tmpl w:val="A70278E0"/>
    <w:lvl w:ilvl="0" w:tplc="140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E55A5E"/>
    <w:multiLevelType w:val="multilevel"/>
    <w:tmpl w:val="D95C45DC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16253A92"/>
    <w:multiLevelType w:val="multilevel"/>
    <w:tmpl w:val="6D12E8A2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cs="Times New Roman" w:hint="default"/>
      </w:rPr>
    </w:lvl>
  </w:abstractNum>
  <w:abstractNum w:abstractNumId="10" w15:restartNumberingAfterBreak="0">
    <w:nsid w:val="19C60715"/>
    <w:multiLevelType w:val="hybridMultilevel"/>
    <w:tmpl w:val="54C8F136"/>
    <w:lvl w:ilvl="0" w:tplc="2514E64E">
      <w:start w:val="1"/>
      <w:numFmt w:val="lowerLetter"/>
      <w:lvlText w:val="%1."/>
      <w:lvlJc w:val="left"/>
      <w:pPr>
        <w:ind w:left="720" w:hanging="360"/>
      </w:pPr>
      <w:rPr>
        <w:rFonts w:ascii="Century Gothic" w:eastAsia="Calibri" w:hAnsi="Century Gothic" w:cs="Times New Roman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634B4D"/>
    <w:multiLevelType w:val="multilevel"/>
    <w:tmpl w:val="3E325D24"/>
    <w:lvl w:ilvl="0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Calibri" w:hint="default"/>
        <w:b/>
        <w:i w:val="0"/>
        <w:color w:val="auto"/>
        <w:sz w:val="22"/>
      </w:rPr>
    </w:lvl>
    <w:lvl w:ilvl="1">
      <w:start w:val="1"/>
      <w:numFmt w:val="decimal"/>
      <w:isLgl/>
      <w:lvlText w:val="%1.%2"/>
      <w:lvlJc w:val="left"/>
      <w:pPr>
        <w:ind w:left="892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8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4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4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1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822" w:hanging="1800"/>
      </w:pPr>
      <w:rPr>
        <w:rFonts w:hint="default"/>
      </w:rPr>
    </w:lvl>
  </w:abstractNum>
  <w:abstractNum w:abstractNumId="12" w15:restartNumberingAfterBreak="0">
    <w:nsid w:val="1C257BF6"/>
    <w:multiLevelType w:val="hybridMultilevel"/>
    <w:tmpl w:val="D7C2A60A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D56100"/>
    <w:multiLevelType w:val="hybridMultilevel"/>
    <w:tmpl w:val="F788CFC4"/>
    <w:lvl w:ilvl="0" w:tplc="3F0E8D06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140A0019" w:tentative="1">
      <w:start w:val="1"/>
      <w:numFmt w:val="lowerLetter"/>
      <w:lvlText w:val="%2."/>
      <w:lvlJc w:val="left"/>
      <w:pPr>
        <w:ind w:left="1080" w:hanging="360"/>
      </w:pPr>
    </w:lvl>
    <w:lvl w:ilvl="2" w:tplc="140A001B" w:tentative="1">
      <w:start w:val="1"/>
      <w:numFmt w:val="lowerRoman"/>
      <w:lvlText w:val="%3."/>
      <w:lvlJc w:val="right"/>
      <w:pPr>
        <w:ind w:left="1800" w:hanging="180"/>
      </w:pPr>
    </w:lvl>
    <w:lvl w:ilvl="3" w:tplc="140A000F" w:tentative="1">
      <w:start w:val="1"/>
      <w:numFmt w:val="decimal"/>
      <w:lvlText w:val="%4."/>
      <w:lvlJc w:val="left"/>
      <w:pPr>
        <w:ind w:left="2520" w:hanging="360"/>
      </w:pPr>
    </w:lvl>
    <w:lvl w:ilvl="4" w:tplc="140A0019" w:tentative="1">
      <w:start w:val="1"/>
      <w:numFmt w:val="lowerLetter"/>
      <w:lvlText w:val="%5."/>
      <w:lvlJc w:val="left"/>
      <w:pPr>
        <w:ind w:left="3240" w:hanging="360"/>
      </w:pPr>
    </w:lvl>
    <w:lvl w:ilvl="5" w:tplc="140A001B" w:tentative="1">
      <w:start w:val="1"/>
      <w:numFmt w:val="lowerRoman"/>
      <w:lvlText w:val="%6."/>
      <w:lvlJc w:val="right"/>
      <w:pPr>
        <w:ind w:left="3960" w:hanging="180"/>
      </w:pPr>
    </w:lvl>
    <w:lvl w:ilvl="6" w:tplc="140A000F" w:tentative="1">
      <w:start w:val="1"/>
      <w:numFmt w:val="decimal"/>
      <w:lvlText w:val="%7."/>
      <w:lvlJc w:val="left"/>
      <w:pPr>
        <w:ind w:left="4680" w:hanging="360"/>
      </w:pPr>
    </w:lvl>
    <w:lvl w:ilvl="7" w:tplc="140A0019" w:tentative="1">
      <w:start w:val="1"/>
      <w:numFmt w:val="lowerLetter"/>
      <w:lvlText w:val="%8."/>
      <w:lvlJc w:val="left"/>
      <w:pPr>
        <w:ind w:left="5400" w:hanging="360"/>
      </w:pPr>
    </w:lvl>
    <w:lvl w:ilvl="8" w:tplc="1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3232C5F"/>
    <w:multiLevelType w:val="hybridMultilevel"/>
    <w:tmpl w:val="2AB81E66"/>
    <w:lvl w:ilvl="0" w:tplc="86EA5584">
      <w:start w:val="1"/>
      <w:numFmt w:val="decimal"/>
      <w:lvlText w:val="%1."/>
      <w:lvlJc w:val="left"/>
      <w:pPr>
        <w:ind w:left="751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71" w:hanging="360"/>
      </w:pPr>
    </w:lvl>
    <w:lvl w:ilvl="2" w:tplc="140A001B" w:tentative="1">
      <w:start w:val="1"/>
      <w:numFmt w:val="lowerRoman"/>
      <w:lvlText w:val="%3."/>
      <w:lvlJc w:val="right"/>
      <w:pPr>
        <w:ind w:left="2191" w:hanging="180"/>
      </w:pPr>
    </w:lvl>
    <w:lvl w:ilvl="3" w:tplc="140A000F" w:tentative="1">
      <w:start w:val="1"/>
      <w:numFmt w:val="decimal"/>
      <w:lvlText w:val="%4."/>
      <w:lvlJc w:val="left"/>
      <w:pPr>
        <w:ind w:left="2911" w:hanging="360"/>
      </w:pPr>
    </w:lvl>
    <w:lvl w:ilvl="4" w:tplc="140A0019" w:tentative="1">
      <w:start w:val="1"/>
      <w:numFmt w:val="lowerLetter"/>
      <w:lvlText w:val="%5."/>
      <w:lvlJc w:val="left"/>
      <w:pPr>
        <w:ind w:left="3631" w:hanging="360"/>
      </w:pPr>
    </w:lvl>
    <w:lvl w:ilvl="5" w:tplc="140A001B" w:tentative="1">
      <w:start w:val="1"/>
      <w:numFmt w:val="lowerRoman"/>
      <w:lvlText w:val="%6."/>
      <w:lvlJc w:val="right"/>
      <w:pPr>
        <w:ind w:left="4351" w:hanging="180"/>
      </w:pPr>
    </w:lvl>
    <w:lvl w:ilvl="6" w:tplc="140A000F" w:tentative="1">
      <w:start w:val="1"/>
      <w:numFmt w:val="decimal"/>
      <w:lvlText w:val="%7."/>
      <w:lvlJc w:val="left"/>
      <w:pPr>
        <w:ind w:left="5071" w:hanging="360"/>
      </w:pPr>
    </w:lvl>
    <w:lvl w:ilvl="7" w:tplc="140A0019" w:tentative="1">
      <w:start w:val="1"/>
      <w:numFmt w:val="lowerLetter"/>
      <w:lvlText w:val="%8."/>
      <w:lvlJc w:val="left"/>
      <w:pPr>
        <w:ind w:left="5791" w:hanging="360"/>
      </w:pPr>
    </w:lvl>
    <w:lvl w:ilvl="8" w:tplc="140A001B" w:tentative="1">
      <w:start w:val="1"/>
      <w:numFmt w:val="lowerRoman"/>
      <w:lvlText w:val="%9."/>
      <w:lvlJc w:val="right"/>
      <w:pPr>
        <w:ind w:left="6511" w:hanging="180"/>
      </w:pPr>
    </w:lvl>
  </w:abstractNum>
  <w:abstractNum w:abstractNumId="15" w15:restartNumberingAfterBreak="0">
    <w:nsid w:val="237D1B3B"/>
    <w:multiLevelType w:val="multilevel"/>
    <w:tmpl w:val="047680F4"/>
    <w:lvl w:ilvl="0">
      <w:start w:val="1"/>
      <w:numFmt w:val="lowerLetter"/>
      <w:lvlText w:val="%1."/>
      <w:lvlJc w:val="left"/>
      <w:pPr>
        <w:ind w:left="827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8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87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547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47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07" w:hanging="1440"/>
      </w:pPr>
      <w:rPr>
        <w:rFonts w:hint="default"/>
      </w:rPr>
    </w:lvl>
  </w:abstractNum>
  <w:abstractNum w:abstractNumId="16" w15:restartNumberingAfterBreak="0">
    <w:nsid w:val="23BE79C0"/>
    <w:multiLevelType w:val="multilevel"/>
    <w:tmpl w:val="1A16341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 w15:restartNumberingAfterBreak="0">
    <w:nsid w:val="268149B1"/>
    <w:multiLevelType w:val="multilevel"/>
    <w:tmpl w:val="8D0C94C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29D04439"/>
    <w:multiLevelType w:val="hybridMultilevel"/>
    <w:tmpl w:val="CCF69660"/>
    <w:lvl w:ilvl="0" w:tplc="96D04094">
      <w:start w:val="4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 w:tentative="1">
      <w:start w:val="1"/>
      <w:numFmt w:val="decimal"/>
      <w:lvlText w:val="%4."/>
      <w:lvlJc w:val="left"/>
      <w:pPr>
        <w:ind w:left="2520" w:hanging="360"/>
      </w:pPr>
    </w:lvl>
    <w:lvl w:ilvl="4" w:tplc="140A0019" w:tentative="1">
      <w:start w:val="1"/>
      <w:numFmt w:val="lowerLetter"/>
      <w:lvlText w:val="%5."/>
      <w:lvlJc w:val="left"/>
      <w:pPr>
        <w:ind w:left="3240" w:hanging="360"/>
      </w:pPr>
    </w:lvl>
    <w:lvl w:ilvl="5" w:tplc="140A001B" w:tentative="1">
      <w:start w:val="1"/>
      <w:numFmt w:val="lowerRoman"/>
      <w:lvlText w:val="%6."/>
      <w:lvlJc w:val="right"/>
      <w:pPr>
        <w:ind w:left="3960" w:hanging="180"/>
      </w:pPr>
    </w:lvl>
    <w:lvl w:ilvl="6" w:tplc="140A000F" w:tentative="1">
      <w:start w:val="1"/>
      <w:numFmt w:val="decimal"/>
      <w:lvlText w:val="%7."/>
      <w:lvlJc w:val="left"/>
      <w:pPr>
        <w:ind w:left="4680" w:hanging="360"/>
      </w:pPr>
    </w:lvl>
    <w:lvl w:ilvl="7" w:tplc="140A0019" w:tentative="1">
      <w:start w:val="1"/>
      <w:numFmt w:val="lowerLetter"/>
      <w:lvlText w:val="%8."/>
      <w:lvlJc w:val="left"/>
      <w:pPr>
        <w:ind w:left="5400" w:hanging="360"/>
      </w:pPr>
    </w:lvl>
    <w:lvl w:ilvl="8" w:tplc="1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F354C57"/>
    <w:multiLevelType w:val="multilevel"/>
    <w:tmpl w:val="D108B1A4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30B717CA"/>
    <w:multiLevelType w:val="hybridMultilevel"/>
    <w:tmpl w:val="7DAA63A6"/>
    <w:lvl w:ilvl="0" w:tplc="140A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color w:val="auto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AD6E66"/>
    <w:multiLevelType w:val="hybridMultilevel"/>
    <w:tmpl w:val="D7C2A60A"/>
    <w:lvl w:ilvl="0" w:tplc="FFFFFFFF">
      <w:start w:val="1"/>
      <w:numFmt w:val="lowerLetter"/>
      <w:lvlText w:val="%1."/>
      <w:lvlJc w:val="left"/>
      <w:pPr>
        <w:ind w:left="971" w:hanging="360"/>
      </w:pPr>
    </w:lvl>
    <w:lvl w:ilvl="1" w:tplc="FFFFFFFF" w:tentative="1">
      <w:start w:val="1"/>
      <w:numFmt w:val="lowerLetter"/>
      <w:lvlText w:val="%2."/>
      <w:lvlJc w:val="left"/>
      <w:pPr>
        <w:ind w:left="1691" w:hanging="360"/>
      </w:pPr>
    </w:lvl>
    <w:lvl w:ilvl="2" w:tplc="FFFFFFFF" w:tentative="1">
      <w:start w:val="1"/>
      <w:numFmt w:val="lowerRoman"/>
      <w:lvlText w:val="%3."/>
      <w:lvlJc w:val="right"/>
      <w:pPr>
        <w:ind w:left="2411" w:hanging="180"/>
      </w:pPr>
    </w:lvl>
    <w:lvl w:ilvl="3" w:tplc="FFFFFFFF" w:tentative="1">
      <w:start w:val="1"/>
      <w:numFmt w:val="decimal"/>
      <w:lvlText w:val="%4."/>
      <w:lvlJc w:val="left"/>
      <w:pPr>
        <w:ind w:left="3131" w:hanging="360"/>
      </w:pPr>
    </w:lvl>
    <w:lvl w:ilvl="4" w:tplc="FFFFFFFF" w:tentative="1">
      <w:start w:val="1"/>
      <w:numFmt w:val="lowerLetter"/>
      <w:lvlText w:val="%5."/>
      <w:lvlJc w:val="left"/>
      <w:pPr>
        <w:ind w:left="3851" w:hanging="360"/>
      </w:pPr>
    </w:lvl>
    <w:lvl w:ilvl="5" w:tplc="FFFFFFFF" w:tentative="1">
      <w:start w:val="1"/>
      <w:numFmt w:val="lowerRoman"/>
      <w:lvlText w:val="%6."/>
      <w:lvlJc w:val="right"/>
      <w:pPr>
        <w:ind w:left="4571" w:hanging="180"/>
      </w:pPr>
    </w:lvl>
    <w:lvl w:ilvl="6" w:tplc="FFFFFFFF" w:tentative="1">
      <w:start w:val="1"/>
      <w:numFmt w:val="decimal"/>
      <w:lvlText w:val="%7."/>
      <w:lvlJc w:val="left"/>
      <w:pPr>
        <w:ind w:left="5291" w:hanging="360"/>
      </w:pPr>
    </w:lvl>
    <w:lvl w:ilvl="7" w:tplc="FFFFFFFF" w:tentative="1">
      <w:start w:val="1"/>
      <w:numFmt w:val="lowerLetter"/>
      <w:lvlText w:val="%8."/>
      <w:lvlJc w:val="left"/>
      <w:pPr>
        <w:ind w:left="6011" w:hanging="360"/>
      </w:pPr>
    </w:lvl>
    <w:lvl w:ilvl="8" w:tplc="FFFFFFFF" w:tentative="1">
      <w:start w:val="1"/>
      <w:numFmt w:val="lowerRoman"/>
      <w:lvlText w:val="%9."/>
      <w:lvlJc w:val="right"/>
      <w:pPr>
        <w:ind w:left="6731" w:hanging="180"/>
      </w:pPr>
    </w:lvl>
  </w:abstractNum>
  <w:abstractNum w:abstractNumId="22" w15:restartNumberingAfterBreak="0">
    <w:nsid w:val="32923688"/>
    <w:multiLevelType w:val="multilevel"/>
    <w:tmpl w:val="5A62DF1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33A92AB4"/>
    <w:multiLevelType w:val="hybridMultilevel"/>
    <w:tmpl w:val="E446F2DC"/>
    <w:lvl w:ilvl="0" w:tplc="66986164">
      <w:start w:val="1"/>
      <w:numFmt w:val="lowerLetter"/>
      <w:lvlText w:val="%1."/>
      <w:lvlJc w:val="left"/>
      <w:pPr>
        <w:ind w:left="763" w:hanging="360"/>
      </w:pPr>
      <w:rPr>
        <w:rFonts w:ascii="Century Gothic" w:eastAsia="Calibri" w:hAnsi="Century Gothic" w:cs="Times New Roman"/>
      </w:rPr>
    </w:lvl>
    <w:lvl w:ilvl="1" w:tplc="140A0003" w:tentative="1">
      <w:start w:val="1"/>
      <w:numFmt w:val="bullet"/>
      <w:lvlText w:val="o"/>
      <w:lvlJc w:val="left"/>
      <w:pPr>
        <w:ind w:left="1483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923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43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63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83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803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523" w:hanging="360"/>
      </w:pPr>
      <w:rPr>
        <w:rFonts w:ascii="Wingdings" w:hAnsi="Wingdings" w:hint="default"/>
      </w:rPr>
    </w:lvl>
  </w:abstractNum>
  <w:abstractNum w:abstractNumId="24" w15:restartNumberingAfterBreak="0">
    <w:nsid w:val="36DE23DA"/>
    <w:multiLevelType w:val="hybridMultilevel"/>
    <w:tmpl w:val="529C9730"/>
    <w:lvl w:ilvl="0" w:tplc="A956C3A2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40A0019">
      <w:start w:val="1"/>
      <w:numFmt w:val="lowerLetter"/>
      <w:lvlText w:val="%2."/>
      <w:lvlJc w:val="left"/>
      <w:pPr>
        <w:ind w:left="1440" w:hanging="360"/>
      </w:pPr>
    </w:lvl>
    <w:lvl w:ilvl="2" w:tplc="140A001B">
      <w:start w:val="1"/>
      <w:numFmt w:val="lowerRoman"/>
      <w:lvlText w:val="%3."/>
      <w:lvlJc w:val="right"/>
      <w:pPr>
        <w:ind w:left="2160" w:hanging="180"/>
      </w:pPr>
    </w:lvl>
    <w:lvl w:ilvl="3" w:tplc="140A000F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A5C26D6"/>
    <w:multiLevelType w:val="hybridMultilevel"/>
    <w:tmpl w:val="66B811B2"/>
    <w:lvl w:ilvl="0" w:tplc="FFFFFFF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1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01D6930"/>
    <w:multiLevelType w:val="multilevel"/>
    <w:tmpl w:val="047680F4"/>
    <w:lvl w:ilvl="0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7" w15:restartNumberingAfterBreak="0">
    <w:nsid w:val="420A3706"/>
    <w:multiLevelType w:val="multilevel"/>
    <w:tmpl w:val="5F6637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43A295A"/>
    <w:multiLevelType w:val="hybridMultilevel"/>
    <w:tmpl w:val="DAFA5D9E"/>
    <w:lvl w:ilvl="0" w:tplc="14346DBA">
      <w:start w:val="1"/>
      <w:numFmt w:val="lowerLetter"/>
      <w:lvlText w:val="%1."/>
      <w:lvlJc w:val="left"/>
      <w:pPr>
        <w:ind w:left="827" w:hanging="360"/>
      </w:pPr>
      <w:rPr>
        <w:rFonts w:hint="default"/>
        <w:b/>
      </w:rPr>
    </w:lvl>
    <w:lvl w:ilvl="1" w:tplc="140A0019" w:tentative="1">
      <w:start w:val="1"/>
      <w:numFmt w:val="lowerLetter"/>
      <w:lvlText w:val="%2."/>
      <w:lvlJc w:val="left"/>
      <w:pPr>
        <w:ind w:left="1547" w:hanging="360"/>
      </w:pPr>
    </w:lvl>
    <w:lvl w:ilvl="2" w:tplc="140A001B" w:tentative="1">
      <w:start w:val="1"/>
      <w:numFmt w:val="lowerRoman"/>
      <w:lvlText w:val="%3."/>
      <w:lvlJc w:val="right"/>
      <w:pPr>
        <w:ind w:left="2267" w:hanging="180"/>
      </w:pPr>
    </w:lvl>
    <w:lvl w:ilvl="3" w:tplc="140A000F" w:tentative="1">
      <w:start w:val="1"/>
      <w:numFmt w:val="decimal"/>
      <w:lvlText w:val="%4."/>
      <w:lvlJc w:val="left"/>
      <w:pPr>
        <w:ind w:left="2987" w:hanging="360"/>
      </w:pPr>
    </w:lvl>
    <w:lvl w:ilvl="4" w:tplc="140A0019" w:tentative="1">
      <w:start w:val="1"/>
      <w:numFmt w:val="lowerLetter"/>
      <w:lvlText w:val="%5."/>
      <w:lvlJc w:val="left"/>
      <w:pPr>
        <w:ind w:left="3707" w:hanging="360"/>
      </w:pPr>
    </w:lvl>
    <w:lvl w:ilvl="5" w:tplc="140A001B" w:tentative="1">
      <w:start w:val="1"/>
      <w:numFmt w:val="lowerRoman"/>
      <w:lvlText w:val="%6."/>
      <w:lvlJc w:val="right"/>
      <w:pPr>
        <w:ind w:left="4427" w:hanging="180"/>
      </w:pPr>
    </w:lvl>
    <w:lvl w:ilvl="6" w:tplc="140A000F" w:tentative="1">
      <w:start w:val="1"/>
      <w:numFmt w:val="decimal"/>
      <w:lvlText w:val="%7."/>
      <w:lvlJc w:val="left"/>
      <w:pPr>
        <w:ind w:left="5147" w:hanging="360"/>
      </w:pPr>
    </w:lvl>
    <w:lvl w:ilvl="7" w:tplc="140A0019" w:tentative="1">
      <w:start w:val="1"/>
      <w:numFmt w:val="lowerLetter"/>
      <w:lvlText w:val="%8."/>
      <w:lvlJc w:val="left"/>
      <w:pPr>
        <w:ind w:left="5867" w:hanging="360"/>
      </w:pPr>
    </w:lvl>
    <w:lvl w:ilvl="8" w:tplc="140A001B" w:tentative="1">
      <w:start w:val="1"/>
      <w:numFmt w:val="lowerRoman"/>
      <w:lvlText w:val="%9."/>
      <w:lvlJc w:val="right"/>
      <w:pPr>
        <w:ind w:left="6587" w:hanging="180"/>
      </w:pPr>
    </w:lvl>
  </w:abstractNum>
  <w:abstractNum w:abstractNumId="29" w15:restartNumberingAfterBreak="0">
    <w:nsid w:val="45ED68A5"/>
    <w:multiLevelType w:val="hybridMultilevel"/>
    <w:tmpl w:val="8D661B34"/>
    <w:lvl w:ilvl="0" w:tplc="899CA6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40A0019">
      <w:start w:val="1"/>
      <w:numFmt w:val="lowerLetter"/>
      <w:lvlText w:val="%2."/>
      <w:lvlJc w:val="left"/>
      <w:pPr>
        <w:ind w:left="501" w:hanging="360"/>
      </w:pPr>
    </w:lvl>
    <w:lvl w:ilvl="2" w:tplc="140A001B">
      <w:start w:val="1"/>
      <w:numFmt w:val="lowerRoman"/>
      <w:lvlText w:val="%3."/>
      <w:lvlJc w:val="right"/>
      <w:pPr>
        <w:ind w:left="2160" w:hanging="180"/>
      </w:pPr>
    </w:lvl>
    <w:lvl w:ilvl="3" w:tplc="140A000F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DB6FE9"/>
    <w:multiLevelType w:val="hybridMultilevel"/>
    <w:tmpl w:val="D7C2A60A"/>
    <w:lvl w:ilvl="0" w:tplc="FFFFFFFF">
      <w:start w:val="1"/>
      <w:numFmt w:val="lowerLetter"/>
      <w:lvlText w:val="%1."/>
      <w:lvlJc w:val="left"/>
      <w:pPr>
        <w:ind w:left="971" w:hanging="360"/>
      </w:pPr>
    </w:lvl>
    <w:lvl w:ilvl="1" w:tplc="FFFFFFFF" w:tentative="1">
      <w:start w:val="1"/>
      <w:numFmt w:val="lowerLetter"/>
      <w:lvlText w:val="%2."/>
      <w:lvlJc w:val="left"/>
      <w:pPr>
        <w:ind w:left="1691" w:hanging="360"/>
      </w:pPr>
    </w:lvl>
    <w:lvl w:ilvl="2" w:tplc="FFFFFFFF" w:tentative="1">
      <w:start w:val="1"/>
      <w:numFmt w:val="lowerRoman"/>
      <w:lvlText w:val="%3."/>
      <w:lvlJc w:val="right"/>
      <w:pPr>
        <w:ind w:left="2411" w:hanging="180"/>
      </w:pPr>
    </w:lvl>
    <w:lvl w:ilvl="3" w:tplc="FFFFFFFF" w:tentative="1">
      <w:start w:val="1"/>
      <w:numFmt w:val="decimal"/>
      <w:lvlText w:val="%4."/>
      <w:lvlJc w:val="left"/>
      <w:pPr>
        <w:ind w:left="3131" w:hanging="360"/>
      </w:pPr>
    </w:lvl>
    <w:lvl w:ilvl="4" w:tplc="FFFFFFFF" w:tentative="1">
      <w:start w:val="1"/>
      <w:numFmt w:val="lowerLetter"/>
      <w:lvlText w:val="%5."/>
      <w:lvlJc w:val="left"/>
      <w:pPr>
        <w:ind w:left="3851" w:hanging="360"/>
      </w:pPr>
    </w:lvl>
    <w:lvl w:ilvl="5" w:tplc="FFFFFFFF" w:tentative="1">
      <w:start w:val="1"/>
      <w:numFmt w:val="lowerRoman"/>
      <w:lvlText w:val="%6."/>
      <w:lvlJc w:val="right"/>
      <w:pPr>
        <w:ind w:left="4571" w:hanging="180"/>
      </w:pPr>
    </w:lvl>
    <w:lvl w:ilvl="6" w:tplc="FFFFFFFF" w:tentative="1">
      <w:start w:val="1"/>
      <w:numFmt w:val="decimal"/>
      <w:lvlText w:val="%7."/>
      <w:lvlJc w:val="left"/>
      <w:pPr>
        <w:ind w:left="5291" w:hanging="360"/>
      </w:pPr>
    </w:lvl>
    <w:lvl w:ilvl="7" w:tplc="FFFFFFFF" w:tentative="1">
      <w:start w:val="1"/>
      <w:numFmt w:val="lowerLetter"/>
      <w:lvlText w:val="%8."/>
      <w:lvlJc w:val="left"/>
      <w:pPr>
        <w:ind w:left="6011" w:hanging="360"/>
      </w:pPr>
    </w:lvl>
    <w:lvl w:ilvl="8" w:tplc="FFFFFFFF" w:tentative="1">
      <w:start w:val="1"/>
      <w:numFmt w:val="lowerRoman"/>
      <w:lvlText w:val="%9."/>
      <w:lvlJc w:val="right"/>
      <w:pPr>
        <w:ind w:left="6731" w:hanging="180"/>
      </w:pPr>
    </w:lvl>
  </w:abstractNum>
  <w:abstractNum w:abstractNumId="31" w15:restartNumberingAfterBreak="0">
    <w:nsid w:val="479557D0"/>
    <w:multiLevelType w:val="multilevel"/>
    <w:tmpl w:val="15B87B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5A67F7E"/>
    <w:multiLevelType w:val="hybridMultilevel"/>
    <w:tmpl w:val="7E92039E"/>
    <w:lvl w:ilvl="0" w:tplc="2A125D6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bCs/>
      </w:rPr>
    </w:lvl>
    <w:lvl w:ilvl="1" w:tplc="023E63CC">
      <w:start w:val="1"/>
      <w:numFmt w:val="lowerLetter"/>
      <w:lvlText w:val="%2."/>
      <w:lvlJc w:val="left"/>
      <w:pPr>
        <w:ind w:left="1440" w:hanging="360"/>
      </w:pPr>
      <w:rPr>
        <w:rFonts w:ascii="Arial" w:hAnsi="Arial" w:cs="Arial" w:hint="default"/>
      </w:r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9A67158"/>
    <w:multiLevelType w:val="hybridMultilevel"/>
    <w:tmpl w:val="DDCED72C"/>
    <w:lvl w:ilvl="0" w:tplc="140A000F">
      <w:start w:val="2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8" w:hanging="360"/>
      </w:pPr>
    </w:lvl>
    <w:lvl w:ilvl="2" w:tplc="140A001B" w:tentative="1">
      <w:start w:val="1"/>
      <w:numFmt w:val="lowerRoman"/>
      <w:lvlText w:val="%3."/>
      <w:lvlJc w:val="right"/>
      <w:pPr>
        <w:ind w:left="2508" w:hanging="180"/>
      </w:pPr>
    </w:lvl>
    <w:lvl w:ilvl="3" w:tplc="140A000F" w:tentative="1">
      <w:start w:val="1"/>
      <w:numFmt w:val="decimal"/>
      <w:lvlText w:val="%4."/>
      <w:lvlJc w:val="left"/>
      <w:pPr>
        <w:ind w:left="3228" w:hanging="360"/>
      </w:pPr>
    </w:lvl>
    <w:lvl w:ilvl="4" w:tplc="140A0019" w:tentative="1">
      <w:start w:val="1"/>
      <w:numFmt w:val="lowerLetter"/>
      <w:lvlText w:val="%5."/>
      <w:lvlJc w:val="left"/>
      <w:pPr>
        <w:ind w:left="3948" w:hanging="360"/>
      </w:pPr>
    </w:lvl>
    <w:lvl w:ilvl="5" w:tplc="140A001B" w:tentative="1">
      <w:start w:val="1"/>
      <w:numFmt w:val="lowerRoman"/>
      <w:lvlText w:val="%6."/>
      <w:lvlJc w:val="right"/>
      <w:pPr>
        <w:ind w:left="4668" w:hanging="180"/>
      </w:pPr>
    </w:lvl>
    <w:lvl w:ilvl="6" w:tplc="140A000F" w:tentative="1">
      <w:start w:val="1"/>
      <w:numFmt w:val="decimal"/>
      <w:lvlText w:val="%7."/>
      <w:lvlJc w:val="left"/>
      <w:pPr>
        <w:ind w:left="5388" w:hanging="360"/>
      </w:pPr>
    </w:lvl>
    <w:lvl w:ilvl="7" w:tplc="140A0019" w:tentative="1">
      <w:start w:val="1"/>
      <w:numFmt w:val="lowerLetter"/>
      <w:lvlText w:val="%8."/>
      <w:lvlJc w:val="left"/>
      <w:pPr>
        <w:ind w:left="6108" w:hanging="360"/>
      </w:pPr>
    </w:lvl>
    <w:lvl w:ilvl="8" w:tplc="1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5A180941"/>
    <w:multiLevelType w:val="hybridMultilevel"/>
    <w:tmpl w:val="6AC43BF8"/>
    <w:lvl w:ilvl="0" w:tplc="FFFFFFFF">
      <w:start w:val="1"/>
      <w:numFmt w:val="lowerLetter"/>
      <w:lvlText w:val="%1."/>
      <w:lvlJc w:val="left"/>
      <w:pPr>
        <w:ind w:left="1068" w:hanging="360"/>
      </w:p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 w15:restartNumberingAfterBreak="0">
    <w:nsid w:val="5A7B736E"/>
    <w:multiLevelType w:val="hybridMultilevel"/>
    <w:tmpl w:val="2AB81E66"/>
    <w:lvl w:ilvl="0" w:tplc="FFFFFFFF">
      <w:start w:val="1"/>
      <w:numFmt w:val="decimal"/>
      <w:lvlText w:val="%1."/>
      <w:lvlJc w:val="left"/>
      <w:pPr>
        <w:ind w:left="751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71" w:hanging="360"/>
      </w:pPr>
    </w:lvl>
    <w:lvl w:ilvl="2" w:tplc="FFFFFFFF" w:tentative="1">
      <w:start w:val="1"/>
      <w:numFmt w:val="lowerRoman"/>
      <w:lvlText w:val="%3."/>
      <w:lvlJc w:val="right"/>
      <w:pPr>
        <w:ind w:left="2191" w:hanging="180"/>
      </w:pPr>
    </w:lvl>
    <w:lvl w:ilvl="3" w:tplc="FFFFFFFF" w:tentative="1">
      <w:start w:val="1"/>
      <w:numFmt w:val="decimal"/>
      <w:lvlText w:val="%4."/>
      <w:lvlJc w:val="left"/>
      <w:pPr>
        <w:ind w:left="2911" w:hanging="360"/>
      </w:pPr>
    </w:lvl>
    <w:lvl w:ilvl="4" w:tplc="FFFFFFFF" w:tentative="1">
      <w:start w:val="1"/>
      <w:numFmt w:val="lowerLetter"/>
      <w:lvlText w:val="%5."/>
      <w:lvlJc w:val="left"/>
      <w:pPr>
        <w:ind w:left="3631" w:hanging="360"/>
      </w:pPr>
    </w:lvl>
    <w:lvl w:ilvl="5" w:tplc="FFFFFFFF" w:tentative="1">
      <w:start w:val="1"/>
      <w:numFmt w:val="lowerRoman"/>
      <w:lvlText w:val="%6."/>
      <w:lvlJc w:val="right"/>
      <w:pPr>
        <w:ind w:left="4351" w:hanging="180"/>
      </w:pPr>
    </w:lvl>
    <w:lvl w:ilvl="6" w:tplc="FFFFFFFF" w:tentative="1">
      <w:start w:val="1"/>
      <w:numFmt w:val="decimal"/>
      <w:lvlText w:val="%7."/>
      <w:lvlJc w:val="left"/>
      <w:pPr>
        <w:ind w:left="5071" w:hanging="360"/>
      </w:pPr>
    </w:lvl>
    <w:lvl w:ilvl="7" w:tplc="FFFFFFFF" w:tentative="1">
      <w:start w:val="1"/>
      <w:numFmt w:val="lowerLetter"/>
      <w:lvlText w:val="%8."/>
      <w:lvlJc w:val="left"/>
      <w:pPr>
        <w:ind w:left="5791" w:hanging="360"/>
      </w:pPr>
    </w:lvl>
    <w:lvl w:ilvl="8" w:tplc="FFFFFFFF" w:tentative="1">
      <w:start w:val="1"/>
      <w:numFmt w:val="lowerRoman"/>
      <w:lvlText w:val="%9."/>
      <w:lvlJc w:val="right"/>
      <w:pPr>
        <w:ind w:left="6511" w:hanging="180"/>
      </w:pPr>
    </w:lvl>
  </w:abstractNum>
  <w:abstractNum w:abstractNumId="36" w15:restartNumberingAfterBreak="0">
    <w:nsid w:val="5AEA1F43"/>
    <w:multiLevelType w:val="hybridMultilevel"/>
    <w:tmpl w:val="964414C8"/>
    <w:lvl w:ilvl="0" w:tplc="66986164">
      <w:start w:val="1"/>
      <w:numFmt w:val="lowerLetter"/>
      <w:lvlText w:val="%1."/>
      <w:lvlJc w:val="left"/>
      <w:pPr>
        <w:ind w:left="1440" w:hanging="360"/>
      </w:pPr>
      <w:rPr>
        <w:rFonts w:ascii="Century Gothic" w:eastAsia="Calibri" w:hAnsi="Century Gothic"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C975862"/>
    <w:multiLevelType w:val="hybridMultilevel"/>
    <w:tmpl w:val="D7C2A60A"/>
    <w:lvl w:ilvl="0" w:tplc="FFFFFFFF">
      <w:start w:val="1"/>
      <w:numFmt w:val="lowerLetter"/>
      <w:lvlText w:val="%1."/>
      <w:lvlJc w:val="left"/>
      <w:pPr>
        <w:ind w:left="971" w:hanging="360"/>
      </w:pPr>
    </w:lvl>
    <w:lvl w:ilvl="1" w:tplc="FFFFFFFF" w:tentative="1">
      <w:start w:val="1"/>
      <w:numFmt w:val="lowerLetter"/>
      <w:lvlText w:val="%2."/>
      <w:lvlJc w:val="left"/>
      <w:pPr>
        <w:ind w:left="1691" w:hanging="360"/>
      </w:pPr>
    </w:lvl>
    <w:lvl w:ilvl="2" w:tplc="FFFFFFFF" w:tentative="1">
      <w:start w:val="1"/>
      <w:numFmt w:val="lowerRoman"/>
      <w:lvlText w:val="%3."/>
      <w:lvlJc w:val="right"/>
      <w:pPr>
        <w:ind w:left="2411" w:hanging="180"/>
      </w:pPr>
    </w:lvl>
    <w:lvl w:ilvl="3" w:tplc="FFFFFFFF" w:tentative="1">
      <w:start w:val="1"/>
      <w:numFmt w:val="decimal"/>
      <w:lvlText w:val="%4."/>
      <w:lvlJc w:val="left"/>
      <w:pPr>
        <w:ind w:left="3131" w:hanging="360"/>
      </w:pPr>
    </w:lvl>
    <w:lvl w:ilvl="4" w:tplc="FFFFFFFF" w:tentative="1">
      <w:start w:val="1"/>
      <w:numFmt w:val="lowerLetter"/>
      <w:lvlText w:val="%5."/>
      <w:lvlJc w:val="left"/>
      <w:pPr>
        <w:ind w:left="3851" w:hanging="360"/>
      </w:pPr>
    </w:lvl>
    <w:lvl w:ilvl="5" w:tplc="FFFFFFFF" w:tentative="1">
      <w:start w:val="1"/>
      <w:numFmt w:val="lowerRoman"/>
      <w:lvlText w:val="%6."/>
      <w:lvlJc w:val="right"/>
      <w:pPr>
        <w:ind w:left="4571" w:hanging="180"/>
      </w:pPr>
    </w:lvl>
    <w:lvl w:ilvl="6" w:tplc="FFFFFFFF" w:tentative="1">
      <w:start w:val="1"/>
      <w:numFmt w:val="decimal"/>
      <w:lvlText w:val="%7."/>
      <w:lvlJc w:val="left"/>
      <w:pPr>
        <w:ind w:left="5291" w:hanging="360"/>
      </w:pPr>
    </w:lvl>
    <w:lvl w:ilvl="7" w:tplc="FFFFFFFF" w:tentative="1">
      <w:start w:val="1"/>
      <w:numFmt w:val="lowerLetter"/>
      <w:lvlText w:val="%8."/>
      <w:lvlJc w:val="left"/>
      <w:pPr>
        <w:ind w:left="6011" w:hanging="360"/>
      </w:pPr>
    </w:lvl>
    <w:lvl w:ilvl="8" w:tplc="FFFFFFFF" w:tentative="1">
      <w:start w:val="1"/>
      <w:numFmt w:val="lowerRoman"/>
      <w:lvlText w:val="%9."/>
      <w:lvlJc w:val="right"/>
      <w:pPr>
        <w:ind w:left="6731" w:hanging="180"/>
      </w:pPr>
    </w:lvl>
  </w:abstractNum>
  <w:abstractNum w:abstractNumId="38" w15:restartNumberingAfterBreak="0">
    <w:nsid w:val="5ED72007"/>
    <w:multiLevelType w:val="hybridMultilevel"/>
    <w:tmpl w:val="488C81A8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0E02B91"/>
    <w:multiLevelType w:val="multilevel"/>
    <w:tmpl w:val="2E6E925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0" w15:restartNumberingAfterBreak="0">
    <w:nsid w:val="633072DF"/>
    <w:multiLevelType w:val="hybridMultilevel"/>
    <w:tmpl w:val="25385D90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6300A4E"/>
    <w:multiLevelType w:val="hybridMultilevel"/>
    <w:tmpl w:val="B7BC25D0"/>
    <w:lvl w:ilvl="0" w:tplc="FFFFFFFF">
      <w:start w:val="1"/>
      <w:numFmt w:val="lowerRoman"/>
      <w:lvlText w:val="%1."/>
      <w:lvlJc w:val="righ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91F26DC"/>
    <w:multiLevelType w:val="multilevel"/>
    <w:tmpl w:val="5F5A53B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3" w15:restartNumberingAfterBreak="0">
    <w:nsid w:val="6A3F3C07"/>
    <w:multiLevelType w:val="hybridMultilevel"/>
    <w:tmpl w:val="B7BC25D0"/>
    <w:lvl w:ilvl="0" w:tplc="FFFFFFFF">
      <w:start w:val="1"/>
      <w:numFmt w:val="lowerRoman"/>
      <w:lvlText w:val="%1."/>
      <w:lvlJc w:val="righ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B7540FD"/>
    <w:multiLevelType w:val="multilevel"/>
    <w:tmpl w:val="047680F4"/>
    <w:lvl w:ilvl="0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5" w15:restartNumberingAfterBreak="0">
    <w:nsid w:val="6C401090"/>
    <w:multiLevelType w:val="hybridMultilevel"/>
    <w:tmpl w:val="B7BC25D0"/>
    <w:lvl w:ilvl="0" w:tplc="FFFFFFFF">
      <w:start w:val="1"/>
      <w:numFmt w:val="lowerRoman"/>
      <w:lvlText w:val="%1."/>
      <w:lvlJc w:val="righ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CE439FF"/>
    <w:multiLevelType w:val="hybridMultilevel"/>
    <w:tmpl w:val="D7C2A60A"/>
    <w:lvl w:ilvl="0" w:tplc="FFFFFFFF">
      <w:start w:val="1"/>
      <w:numFmt w:val="lowerLetter"/>
      <w:lvlText w:val="%1."/>
      <w:lvlJc w:val="left"/>
      <w:pPr>
        <w:ind w:left="971" w:hanging="360"/>
      </w:pPr>
    </w:lvl>
    <w:lvl w:ilvl="1" w:tplc="FFFFFFFF" w:tentative="1">
      <w:start w:val="1"/>
      <w:numFmt w:val="lowerLetter"/>
      <w:lvlText w:val="%2."/>
      <w:lvlJc w:val="left"/>
      <w:pPr>
        <w:ind w:left="1691" w:hanging="360"/>
      </w:pPr>
    </w:lvl>
    <w:lvl w:ilvl="2" w:tplc="FFFFFFFF" w:tentative="1">
      <w:start w:val="1"/>
      <w:numFmt w:val="lowerRoman"/>
      <w:lvlText w:val="%3."/>
      <w:lvlJc w:val="right"/>
      <w:pPr>
        <w:ind w:left="2411" w:hanging="180"/>
      </w:pPr>
    </w:lvl>
    <w:lvl w:ilvl="3" w:tplc="FFFFFFFF" w:tentative="1">
      <w:start w:val="1"/>
      <w:numFmt w:val="decimal"/>
      <w:lvlText w:val="%4."/>
      <w:lvlJc w:val="left"/>
      <w:pPr>
        <w:ind w:left="3131" w:hanging="360"/>
      </w:pPr>
    </w:lvl>
    <w:lvl w:ilvl="4" w:tplc="FFFFFFFF" w:tentative="1">
      <w:start w:val="1"/>
      <w:numFmt w:val="lowerLetter"/>
      <w:lvlText w:val="%5."/>
      <w:lvlJc w:val="left"/>
      <w:pPr>
        <w:ind w:left="3851" w:hanging="360"/>
      </w:pPr>
    </w:lvl>
    <w:lvl w:ilvl="5" w:tplc="FFFFFFFF" w:tentative="1">
      <w:start w:val="1"/>
      <w:numFmt w:val="lowerRoman"/>
      <w:lvlText w:val="%6."/>
      <w:lvlJc w:val="right"/>
      <w:pPr>
        <w:ind w:left="4571" w:hanging="180"/>
      </w:pPr>
    </w:lvl>
    <w:lvl w:ilvl="6" w:tplc="FFFFFFFF" w:tentative="1">
      <w:start w:val="1"/>
      <w:numFmt w:val="decimal"/>
      <w:lvlText w:val="%7."/>
      <w:lvlJc w:val="left"/>
      <w:pPr>
        <w:ind w:left="5291" w:hanging="360"/>
      </w:pPr>
    </w:lvl>
    <w:lvl w:ilvl="7" w:tplc="FFFFFFFF" w:tentative="1">
      <w:start w:val="1"/>
      <w:numFmt w:val="lowerLetter"/>
      <w:lvlText w:val="%8."/>
      <w:lvlJc w:val="left"/>
      <w:pPr>
        <w:ind w:left="6011" w:hanging="360"/>
      </w:pPr>
    </w:lvl>
    <w:lvl w:ilvl="8" w:tplc="FFFFFFFF" w:tentative="1">
      <w:start w:val="1"/>
      <w:numFmt w:val="lowerRoman"/>
      <w:lvlText w:val="%9."/>
      <w:lvlJc w:val="right"/>
      <w:pPr>
        <w:ind w:left="6731" w:hanging="180"/>
      </w:pPr>
    </w:lvl>
  </w:abstractNum>
  <w:abstractNum w:abstractNumId="47" w15:restartNumberingAfterBreak="0">
    <w:nsid w:val="6E655DAD"/>
    <w:multiLevelType w:val="multilevel"/>
    <w:tmpl w:val="69ECF4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8" w15:restartNumberingAfterBreak="0">
    <w:nsid w:val="7299378B"/>
    <w:multiLevelType w:val="hybridMultilevel"/>
    <w:tmpl w:val="E6E2F850"/>
    <w:lvl w:ilvl="0" w:tplc="140A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sz w:val="22"/>
        <w:szCs w:val="22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73426D01"/>
    <w:multiLevelType w:val="hybridMultilevel"/>
    <w:tmpl w:val="64127E82"/>
    <w:lvl w:ilvl="0" w:tplc="5830966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73FA0C01"/>
    <w:multiLevelType w:val="multilevel"/>
    <w:tmpl w:val="976205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Century Gothic" w:eastAsia="Calibri" w:hAnsi="Century Gothic"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1" w15:restartNumberingAfterBreak="0">
    <w:nsid w:val="74DE2B6E"/>
    <w:multiLevelType w:val="hybridMultilevel"/>
    <w:tmpl w:val="6BDE861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40A001B">
      <w:start w:val="1"/>
      <w:numFmt w:val="lowerRoman"/>
      <w:lvlText w:val="%2."/>
      <w:lvlJc w:val="righ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5836FF0"/>
    <w:multiLevelType w:val="hybridMultilevel"/>
    <w:tmpl w:val="2FBE0BEA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74B47F0"/>
    <w:multiLevelType w:val="multilevel"/>
    <w:tmpl w:val="5976720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360" w:hanging="360"/>
      </w:pPr>
      <w:rPr>
        <w:rFonts w:ascii="Century Gothic" w:eastAsia="Calibri" w:hAnsi="Century Gothic"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4" w15:restartNumberingAfterBreak="0">
    <w:nsid w:val="7CE523B9"/>
    <w:multiLevelType w:val="multilevel"/>
    <w:tmpl w:val="CCAA374E"/>
    <w:lvl w:ilvl="0">
      <w:start w:val="4"/>
      <w:numFmt w:val="decimal"/>
      <w:lvlText w:val="%1"/>
      <w:lvlJc w:val="left"/>
      <w:pPr>
        <w:ind w:left="60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360"/>
      </w:pPr>
      <w:rPr>
        <w:rFonts w:hint="default"/>
      </w:rPr>
    </w:lvl>
    <w:lvl w:ilvl="2">
      <w:start w:val="1"/>
      <w:numFmt w:val="decimal"/>
      <w:lvlText w:val="%1.%2.%3"/>
      <w:lvlJc w:val="left"/>
      <w:rPr>
        <w:rFonts w:hint="default"/>
        <w:strike w:val="0"/>
        <w:color w:val="000000"/>
      </w:rPr>
    </w:lvl>
    <w:lvl w:ilvl="3">
      <w:start w:val="1"/>
      <w:numFmt w:val="decimal"/>
      <w:lvlText w:val="%1.%2.%3.%4"/>
      <w:lvlJc w:val="left"/>
      <w:pPr>
        <w:ind w:left="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80" w:hanging="1440"/>
      </w:pPr>
      <w:rPr>
        <w:rFonts w:hint="default"/>
      </w:rPr>
    </w:lvl>
  </w:abstractNum>
  <w:num w:numId="1" w16cid:durableId="11272368">
    <w:abstractNumId w:val="48"/>
  </w:num>
  <w:num w:numId="2" w16cid:durableId="330524132">
    <w:abstractNumId w:val="29"/>
  </w:num>
  <w:num w:numId="3" w16cid:durableId="895894855">
    <w:abstractNumId w:val="10"/>
  </w:num>
  <w:num w:numId="4" w16cid:durableId="2094355032">
    <w:abstractNumId w:val="23"/>
  </w:num>
  <w:num w:numId="5" w16cid:durableId="963467778">
    <w:abstractNumId w:val="22"/>
  </w:num>
  <w:num w:numId="6" w16cid:durableId="1063604932">
    <w:abstractNumId w:val="16"/>
  </w:num>
  <w:num w:numId="7" w16cid:durableId="1645313202">
    <w:abstractNumId w:val="51"/>
  </w:num>
  <w:num w:numId="8" w16cid:durableId="313067006">
    <w:abstractNumId w:val="41"/>
  </w:num>
  <w:num w:numId="9" w16cid:durableId="302005616">
    <w:abstractNumId w:val="9"/>
  </w:num>
  <w:num w:numId="10" w16cid:durableId="1077677779">
    <w:abstractNumId w:val="24"/>
  </w:num>
  <w:num w:numId="11" w16cid:durableId="1667395248">
    <w:abstractNumId w:val="17"/>
  </w:num>
  <w:num w:numId="12" w16cid:durableId="325524045">
    <w:abstractNumId w:val="45"/>
  </w:num>
  <w:num w:numId="13" w16cid:durableId="632518398">
    <w:abstractNumId w:val="25"/>
  </w:num>
  <w:num w:numId="14" w16cid:durableId="862740890">
    <w:abstractNumId w:val="43"/>
  </w:num>
  <w:num w:numId="15" w16cid:durableId="759763540">
    <w:abstractNumId w:val="34"/>
  </w:num>
  <w:num w:numId="16" w16cid:durableId="1574242669">
    <w:abstractNumId w:val="7"/>
  </w:num>
  <w:num w:numId="17" w16cid:durableId="1509834409">
    <w:abstractNumId w:val="8"/>
  </w:num>
  <w:num w:numId="18" w16cid:durableId="625241101">
    <w:abstractNumId w:val="42"/>
  </w:num>
  <w:num w:numId="19" w16cid:durableId="1797798931">
    <w:abstractNumId w:val="50"/>
  </w:num>
  <w:num w:numId="20" w16cid:durableId="1617323742">
    <w:abstractNumId w:val="12"/>
  </w:num>
  <w:num w:numId="21" w16cid:durableId="292566785">
    <w:abstractNumId w:val="52"/>
  </w:num>
  <w:num w:numId="22" w16cid:durableId="1341814043">
    <w:abstractNumId w:val="36"/>
  </w:num>
  <w:num w:numId="23" w16cid:durableId="1414010184">
    <w:abstractNumId w:val="14"/>
  </w:num>
  <w:num w:numId="24" w16cid:durableId="658534238">
    <w:abstractNumId w:val="38"/>
  </w:num>
  <w:num w:numId="25" w16cid:durableId="701515306">
    <w:abstractNumId w:val="0"/>
  </w:num>
  <w:num w:numId="26" w16cid:durableId="2016107194">
    <w:abstractNumId w:val="39"/>
  </w:num>
  <w:num w:numId="27" w16cid:durableId="1500805484">
    <w:abstractNumId w:val="53"/>
  </w:num>
  <w:num w:numId="28" w16cid:durableId="104539463">
    <w:abstractNumId w:val="44"/>
  </w:num>
  <w:num w:numId="29" w16cid:durableId="1362896149">
    <w:abstractNumId w:val="47"/>
  </w:num>
  <w:num w:numId="30" w16cid:durableId="1171064578">
    <w:abstractNumId w:val="28"/>
  </w:num>
  <w:num w:numId="31" w16cid:durableId="2140806339">
    <w:abstractNumId w:val="40"/>
  </w:num>
  <w:num w:numId="32" w16cid:durableId="275799222">
    <w:abstractNumId w:val="3"/>
  </w:num>
  <w:num w:numId="33" w16cid:durableId="243299823">
    <w:abstractNumId w:val="35"/>
  </w:num>
  <w:num w:numId="34" w16cid:durableId="537668887">
    <w:abstractNumId w:val="18"/>
  </w:num>
  <w:num w:numId="35" w16cid:durableId="297304023">
    <w:abstractNumId w:val="54"/>
  </w:num>
  <w:num w:numId="36" w16cid:durableId="1115171865">
    <w:abstractNumId w:val="15"/>
  </w:num>
  <w:num w:numId="37" w16cid:durableId="2062048755">
    <w:abstractNumId w:val="26"/>
  </w:num>
  <w:num w:numId="38" w16cid:durableId="2093117788">
    <w:abstractNumId w:val="11"/>
  </w:num>
  <w:num w:numId="39" w16cid:durableId="831330990">
    <w:abstractNumId w:val="30"/>
  </w:num>
  <w:num w:numId="40" w16cid:durableId="1250962236">
    <w:abstractNumId w:val="21"/>
  </w:num>
  <w:num w:numId="41" w16cid:durableId="1754618323">
    <w:abstractNumId w:val="37"/>
  </w:num>
  <w:num w:numId="42" w16cid:durableId="833299080">
    <w:abstractNumId w:val="46"/>
  </w:num>
  <w:num w:numId="43" w16cid:durableId="54552878">
    <w:abstractNumId w:val="5"/>
  </w:num>
  <w:num w:numId="44" w16cid:durableId="1302268764">
    <w:abstractNumId w:val="20"/>
  </w:num>
  <w:num w:numId="45" w16cid:durableId="47389395">
    <w:abstractNumId w:val="27"/>
  </w:num>
  <w:num w:numId="46" w16cid:durableId="1064181925">
    <w:abstractNumId w:val="31"/>
  </w:num>
  <w:num w:numId="47" w16cid:durableId="419135379">
    <w:abstractNumId w:val="19"/>
  </w:num>
  <w:num w:numId="48" w16cid:durableId="2100131591">
    <w:abstractNumId w:val="4"/>
  </w:num>
  <w:num w:numId="49" w16cid:durableId="662901967">
    <w:abstractNumId w:val="49"/>
  </w:num>
  <w:num w:numId="50" w16cid:durableId="1904291848">
    <w:abstractNumId w:val="2"/>
  </w:num>
  <w:num w:numId="51" w16cid:durableId="1448694159">
    <w:abstractNumId w:val="6"/>
  </w:num>
  <w:num w:numId="52" w16cid:durableId="611206285">
    <w:abstractNumId w:val="33"/>
  </w:num>
  <w:num w:numId="53" w16cid:durableId="562134724">
    <w:abstractNumId w:val="1"/>
  </w:num>
  <w:num w:numId="54" w16cid:durableId="115032437">
    <w:abstractNumId w:val="13"/>
  </w:num>
  <w:num w:numId="55" w16cid:durableId="155018940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51EF"/>
    <w:rsid w:val="000004F6"/>
    <w:rsid w:val="00001B07"/>
    <w:rsid w:val="00010179"/>
    <w:rsid w:val="00014F51"/>
    <w:rsid w:val="0001604D"/>
    <w:rsid w:val="0002018F"/>
    <w:rsid w:val="00026688"/>
    <w:rsid w:val="00040372"/>
    <w:rsid w:val="000436FB"/>
    <w:rsid w:val="00044E84"/>
    <w:rsid w:val="00056C28"/>
    <w:rsid w:val="00062830"/>
    <w:rsid w:val="00062B9B"/>
    <w:rsid w:val="00063014"/>
    <w:rsid w:val="0006429F"/>
    <w:rsid w:val="0006731A"/>
    <w:rsid w:val="000746EE"/>
    <w:rsid w:val="00074A85"/>
    <w:rsid w:val="00076BD9"/>
    <w:rsid w:val="00080BB5"/>
    <w:rsid w:val="0008219C"/>
    <w:rsid w:val="000827FB"/>
    <w:rsid w:val="000926BC"/>
    <w:rsid w:val="00092FCE"/>
    <w:rsid w:val="00093134"/>
    <w:rsid w:val="000931EA"/>
    <w:rsid w:val="00093E81"/>
    <w:rsid w:val="00095B11"/>
    <w:rsid w:val="000969C8"/>
    <w:rsid w:val="00097362"/>
    <w:rsid w:val="000A0169"/>
    <w:rsid w:val="000A0252"/>
    <w:rsid w:val="000A1D53"/>
    <w:rsid w:val="000B42E3"/>
    <w:rsid w:val="000B46AE"/>
    <w:rsid w:val="000B6165"/>
    <w:rsid w:val="000B70D1"/>
    <w:rsid w:val="000C03D0"/>
    <w:rsid w:val="000C12A9"/>
    <w:rsid w:val="000C310A"/>
    <w:rsid w:val="000C6589"/>
    <w:rsid w:val="000C76A8"/>
    <w:rsid w:val="000D0267"/>
    <w:rsid w:val="000D3CA9"/>
    <w:rsid w:val="000E1901"/>
    <w:rsid w:val="000F1D70"/>
    <w:rsid w:val="000F7147"/>
    <w:rsid w:val="00101C79"/>
    <w:rsid w:val="001030FE"/>
    <w:rsid w:val="00105530"/>
    <w:rsid w:val="001070BB"/>
    <w:rsid w:val="00112007"/>
    <w:rsid w:val="0011333D"/>
    <w:rsid w:val="00114EDD"/>
    <w:rsid w:val="001221B0"/>
    <w:rsid w:val="00122802"/>
    <w:rsid w:val="001240B5"/>
    <w:rsid w:val="00130167"/>
    <w:rsid w:val="001342F3"/>
    <w:rsid w:val="001451EF"/>
    <w:rsid w:val="0014551F"/>
    <w:rsid w:val="0014692D"/>
    <w:rsid w:val="0015282B"/>
    <w:rsid w:val="001530C1"/>
    <w:rsid w:val="001530DE"/>
    <w:rsid w:val="001610BC"/>
    <w:rsid w:val="0016184B"/>
    <w:rsid w:val="00167D09"/>
    <w:rsid w:val="001722D2"/>
    <w:rsid w:val="001744FB"/>
    <w:rsid w:val="0017463C"/>
    <w:rsid w:val="0019003C"/>
    <w:rsid w:val="001925C5"/>
    <w:rsid w:val="00194663"/>
    <w:rsid w:val="001953BF"/>
    <w:rsid w:val="001954EC"/>
    <w:rsid w:val="001A2FEA"/>
    <w:rsid w:val="001B2F0A"/>
    <w:rsid w:val="001B595C"/>
    <w:rsid w:val="001B65E8"/>
    <w:rsid w:val="001C0068"/>
    <w:rsid w:val="001C0F8E"/>
    <w:rsid w:val="001C18F6"/>
    <w:rsid w:val="001C2EAE"/>
    <w:rsid w:val="001C3B2E"/>
    <w:rsid w:val="001C4E61"/>
    <w:rsid w:val="001D07B1"/>
    <w:rsid w:val="001D27DA"/>
    <w:rsid w:val="001D40FF"/>
    <w:rsid w:val="001D5E34"/>
    <w:rsid w:val="001D61BC"/>
    <w:rsid w:val="001E7658"/>
    <w:rsid w:val="001F192A"/>
    <w:rsid w:val="001F34C6"/>
    <w:rsid w:val="00210C95"/>
    <w:rsid w:val="00221534"/>
    <w:rsid w:val="00224902"/>
    <w:rsid w:val="00231A07"/>
    <w:rsid w:val="002337F8"/>
    <w:rsid w:val="002350E7"/>
    <w:rsid w:val="00246B1F"/>
    <w:rsid w:val="00253528"/>
    <w:rsid w:val="00257CA5"/>
    <w:rsid w:val="00260974"/>
    <w:rsid w:val="00261FD0"/>
    <w:rsid w:val="00266495"/>
    <w:rsid w:val="002671D5"/>
    <w:rsid w:val="00271FF3"/>
    <w:rsid w:val="0027494F"/>
    <w:rsid w:val="002755A8"/>
    <w:rsid w:val="00275F4B"/>
    <w:rsid w:val="00280D85"/>
    <w:rsid w:val="0028669E"/>
    <w:rsid w:val="00287857"/>
    <w:rsid w:val="00294FAF"/>
    <w:rsid w:val="00297CA4"/>
    <w:rsid w:val="002A25AE"/>
    <w:rsid w:val="002B2D19"/>
    <w:rsid w:val="002B5829"/>
    <w:rsid w:val="002B6445"/>
    <w:rsid w:val="002B6EB2"/>
    <w:rsid w:val="002C07A0"/>
    <w:rsid w:val="002C0D5E"/>
    <w:rsid w:val="002C4549"/>
    <w:rsid w:val="002C5B17"/>
    <w:rsid w:val="002D01FB"/>
    <w:rsid w:val="002D0497"/>
    <w:rsid w:val="002D3941"/>
    <w:rsid w:val="002E15F3"/>
    <w:rsid w:val="002E594B"/>
    <w:rsid w:val="002F0884"/>
    <w:rsid w:val="002F244A"/>
    <w:rsid w:val="003006A5"/>
    <w:rsid w:val="00301C4D"/>
    <w:rsid w:val="00302287"/>
    <w:rsid w:val="003023AB"/>
    <w:rsid w:val="0030602C"/>
    <w:rsid w:val="00306F26"/>
    <w:rsid w:val="003072C4"/>
    <w:rsid w:val="0031208B"/>
    <w:rsid w:val="0032054B"/>
    <w:rsid w:val="0032339F"/>
    <w:rsid w:val="0032641C"/>
    <w:rsid w:val="00326B63"/>
    <w:rsid w:val="00327084"/>
    <w:rsid w:val="003338E8"/>
    <w:rsid w:val="00336DF6"/>
    <w:rsid w:val="0035409A"/>
    <w:rsid w:val="00361FEA"/>
    <w:rsid w:val="00365812"/>
    <w:rsid w:val="00372553"/>
    <w:rsid w:val="003735D6"/>
    <w:rsid w:val="00383968"/>
    <w:rsid w:val="003904DD"/>
    <w:rsid w:val="00393307"/>
    <w:rsid w:val="003A2435"/>
    <w:rsid w:val="003A3331"/>
    <w:rsid w:val="003A437A"/>
    <w:rsid w:val="003B1F59"/>
    <w:rsid w:val="003B22E4"/>
    <w:rsid w:val="003B35C9"/>
    <w:rsid w:val="003B3C50"/>
    <w:rsid w:val="003B5C1A"/>
    <w:rsid w:val="003C0842"/>
    <w:rsid w:val="003C2C39"/>
    <w:rsid w:val="003C3E98"/>
    <w:rsid w:val="003C4676"/>
    <w:rsid w:val="003C51F8"/>
    <w:rsid w:val="003C7E79"/>
    <w:rsid w:val="003D2514"/>
    <w:rsid w:val="003D2994"/>
    <w:rsid w:val="003D4900"/>
    <w:rsid w:val="003D6D97"/>
    <w:rsid w:val="003E2938"/>
    <w:rsid w:val="003E4D9D"/>
    <w:rsid w:val="003E5AEA"/>
    <w:rsid w:val="003E64D8"/>
    <w:rsid w:val="003F0109"/>
    <w:rsid w:val="003F2C8C"/>
    <w:rsid w:val="003F4C19"/>
    <w:rsid w:val="00403843"/>
    <w:rsid w:val="004050CE"/>
    <w:rsid w:val="00405A35"/>
    <w:rsid w:val="00406F3C"/>
    <w:rsid w:val="00414638"/>
    <w:rsid w:val="004234C9"/>
    <w:rsid w:val="00425F07"/>
    <w:rsid w:val="004273C2"/>
    <w:rsid w:val="00431D6C"/>
    <w:rsid w:val="004377A9"/>
    <w:rsid w:val="00437EA2"/>
    <w:rsid w:val="004514CD"/>
    <w:rsid w:val="0045303A"/>
    <w:rsid w:val="00457EA5"/>
    <w:rsid w:val="00462014"/>
    <w:rsid w:val="004633D3"/>
    <w:rsid w:val="00463C74"/>
    <w:rsid w:val="0046717F"/>
    <w:rsid w:val="004712DC"/>
    <w:rsid w:val="00471A71"/>
    <w:rsid w:val="00480C22"/>
    <w:rsid w:val="00482F0A"/>
    <w:rsid w:val="0048303B"/>
    <w:rsid w:val="00486AEE"/>
    <w:rsid w:val="00495449"/>
    <w:rsid w:val="004A1358"/>
    <w:rsid w:val="004A1E4B"/>
    <w:rsid w:val="004A5A69"/>
    <w:rsid w:val="004B1736"/>
    <w:rsid w:val="004C1087"/>
    <w:rsid w:val="004C1E56"/>
    <w:rsid w:val="004C44E0"/>
    <w:rsid w:val="004C5307"/>
    <w:rsid w:val="004C69D8"/>
    <w:rsid w:val="004C79DD"/>
    <w:rsid w:val="004D0AF1"/>
    <w:rsid w:val="004D1194"/>
    <w:rsid w:val="004D5105"/>
    <w:rsid w:val="004E094B"/>
    <w:rsid w:val="004E172A"/>
    <w:rsid w:val="004E47FA"/>
    <w:rsid w:val="004E5298"/>
    <w:rsid w:val="004E6877"/>
    <w:rsid w:val="004F0E84"/>
    <w:rsid w:val="004F1093"/>
    <w:rsid w:val="004F5BCA"/>
    <w:rsid w:val="00501E8B"/>
    <w:rsid w:val="00502B7F"/>
    <w:rsid w:val="005124F3"/>
    <w:rsid w:val="00515168"/>
    <w:rsid w:val="00520AEA"/>
    <w:rsid w:val="005234DE"/>
    <w:rsid w:val="00523DDA"/>
    <w:rsid w:val="00525FFA"/>
    <w:rsid w:val="00527B5A"/>
    <w:rsid w:val="00542DE2"/>
    <w:rsid w:val="0054644F"/>
    <w:rsid w:val="00556CA4"/>
    <w:rsid w:val="00557F9B"/>
    <w:rsid w:val="00561A70"/>
    <w:rsid w:val="00561E4A"/>
    <w:rsid w:val="005640ED"/>
    <w:rsid w:val="00564143"/>
    <w:rsid w:val="005671EA"/>
    <w:rsid w:val="00573E0B"/>
    <w:rsid w:val="00576017"/>
    <w:rsid w:val="00580ADD"/>
    <w:rsid w:val="00585A78"/>
    <w:rsid w:val="005879C4"/>
    <w:rsid w:val="005917D6"/>
    <w:rsid w:val="0059552E"/>
    <w:rsid w:val="005971C2"/>
    <w:rsid w:val="005A2878"/>
    <w:rsid w:val="005A2FAC"/>
    <w:rsid w:val="005A5E24"/>
    <w:rsid w:val="005B70EC"/>
    <w:rsid w:val="005C4C70"/>
    <w:rsid w:val="005C73CE"/>
    <w:rsid w:val="005D3719"/>
    <w:rsid w:val="005E4001"/>
    <w:rsid w:val="005E5EA4"/>
    <w:rsid w:val="005E731D"/>
    <w:rsid w:val="005E7979"/>
    <w:rsid w:val="006014A3"/>
    <w:rsid w:val="00602021"/>
    <w:rsid w:val="0060242A"/>
    <w:rsid w:val="00607050"/>
    <w:rsid w:val="00607C6E"/>
    <w:rsid w:val="00613264"/>
    <w:rsid w:val="00614F46"/>
    <w:rsid w:val="00617AAC"/>
    <w:rsid w:val="00621246"/>
    <w:rsid w:val="00621D9F"/>
    <w:rsid w:val="00625A1A"/>
    <w:rsid w:val="00625F09"/>
    <w:rsid w:val="00627043"/>
    <w:rsid w:val="00634ECE"/>
    <w:rsid w:val="0063607C"/>
    <w:rsid w:val="006476DF"/>
    <w:rsid w:val="00652D44"/>
    <w:rsid w:val="006627FD"/>
    <w:rsid w:val="0066781B"/>
    <w:rsid w:val="00670F1F"/>
    <w:rsid w:val="00671A57"/>
    <w:rsid w:val="00671AB3"/>
    <w:rsid w:val="00676380"/>
    <w:rsid w:val="006777E1"/>
    <w:rsid w:val="0068375C"/>
    <w:rsid w:val="006917A1"/>
    <w:rsid w:val="0069515D"/>
    <w:rsid w:val="006A329F"/>
    <w:rsid w:val="006A57FA"/>
    <w:rsid w:val="006A6749"/>
    <w:rsid w:val="006B1324"/>
    <w:rsid w:val="006C46F8"/>
    <w:rsid w:val="006C516D"/>
    <w:rsid w:val="006C6829"/>
    <w:rsid w:val="006D45B0"/>
    <w:rsid w:val="006D4A33"/>
    <w:rsid w:val="006D66E7"/>
    <w:rsid w:val="006E457F"/>
    <w:rsid w:val="006E5DA2"/>
    <w:rsid w:val="006E5DEE"/>
    <w:rsid w:val="006E6C3A"/>
    <w:rsid w:val="006F237C"/>
    <w:rsid w:val="006F6574"/>
    <w:rsid w:val="00723403"/>
    <w:rsid w:val="007321A5"/>
    <w:rsid w:val="00735C6E"/>
    <w:rsid w:val="00737E19"/>
    <w:rsid w:val="00742B45"/>
    <w:rsid w:val="007452A4"/>
    <w:rsid w:val="007472FA"/>
    <w:rsid w:val="0075249B"/>
    <w:rsid w:val="007627E9"/>
    <w:rsid w:val="00764240"/>
    <w:rsid w:val="00767890"/>
    <w:rsid w:val="00771245"/>
    <w:rsid w:val="0077338B"/>
    <w:rsid w:val="0077671F"/>
    <w:rsid w:val="007856C2"/>
    <w:rsid w:val="007919A7"/>
    <w:rsid w:val="007963B8"/>
    <w:rsid w:val="007A0324"/>
    <w:rsid w:val="007A4E6B"/>
    <w:rsid w:val="007A75AA"/>
    <w:rsid w:val="007A7F42"/>
    <w:rsid w:val="007B01D1"/>
    <w:rsid w:val="007B1F4B"/>
    <w:rsid w:val="007B453A"/>
    <w:rsid w:val="007B7727"/>
    <w:rsid w:val="007C062E"/>
    <w:rsid w:val="007C4E74"/>
    <w:rsid w:val="007C52E0"/>
    <w:rsid w:val="007C5E2B"/>
    <w:rsid w:val="007D2F8B"/>
    <w:rsid w:val="007D5E0D"/>
    <w:rsid w:val="007E1AE9"/>
    <w:rsid w:val="007E6020"/>
    <w:rsid w:val="007F0F94"/>
    <w:rsid w:val="007F1618"/>
    <w:rsid w:val="007F35F8"/>
    <w:rsid w:val="007F54D7"/>
    <w:rsid w:val="007F57DE"/>
    <w:rsid w:val="007F6E14"/>
    <w:rsid w:val="00806D1D"/>
    <w:rsid w:val="00815695"/>
    <w:rsid w:val="00823D14"/>
    <w:rsid w:val="00825C26"/>
    <w:rsid w:val="00825FD5"/>
    <w:rsid w:val="0083006A"/>
    <w:rsid w:val="00830EF7"/>
    <w:rsid w:val="00832F8C"/>
    <w:rsid w:val="00836180"/>
    <w:rsid w:val="008554E9"/>
    <w:rsid w:val="0086306E"/>
    <w:rsid w:val="00863465"/>
    <w:rsid w:val="008807A5"/>
    <w:rsid w:val="00881863"/>
    <w:rsid w:val="00882E27"/>
    <w:rsid w:val="00886B4C"/>
    <w:rsid w:val="00892B8C"/>
    <w:rsid w:val="0089519A"/>
    <w:rsid w:val="008A15B8"/>
    <w:rsid w:val="008A3D2F"/>
    <w:rsid w:val="008A5168"/>
    <w:rsid w:val="008A58FD"/>
    <w:rsid w:val="008B5743"/>
    <w:rsid w:val="008D55CB"/>
    <w:rsid w:val="008D6097"/>
    <w:rsid w:val="008E4667"/>
    <w:rsid w:val="008E4CEF"/>
    <w:rsid w:val="008F4B1A"/>
    <w:rsid w:val="008F63B5"/>
    <w:rsid w:val="00901AD5"/>
    <w:rsid w:val="00907921"/>
    <w:rsid w:val="00912C33"/>
    <w:rsid w:val="00914CBC"/>
    <w:rsid w:val="00916C85"/>
    <w:rsid w:val="009219C0"/>
    <w:rsid w:val="009238AA"/>
    <w:rsid w:val="00933315"/>
    <w:rsid w:val="0094713A"/>
    <w:rsid w:val="00952E7A"/>
    <w:rsid w:val="00953697"/>
    <w:rsid w:val="00954857"/>
    <w:rsid w:val="009565FE"/>
    <w:rsid w:val="00956867"/>
    <w:rsid w:val="009612F0"/>
    <w:rsid w:val="00966013"/>
    <w:rsid w:val="00981084"/>
    <w:rsid w:val="00981C24"/>
    <w:rsid w:val="00983A1E"/>
    <w:rsid w:val="00984A94"/>
    <w:rsid w:val="009857F6"/>
    <w:rsid w:val="00987575"/>
    <w:rsid w:val="009934AF"/>
    <w:rsid w:val="0099519C"/>
    <w:rsid w:val="0099538E"/>
    <w:rsid w:val="009962CB"/>
    <w:rsid w:val="00996733"/>
    <w:rsid w:val="009B4701"/>
    <w:rsid w:val="009C0AC5"/>
    <w:rsid w:val="009C32BA"/>
    <w:rsid w:val="009C45FF"/>
    <w:rsid w:val="009D1312"/>
    <w:rsid w:val="009E2BAB"/>
    <w:rsid w:val="009F4670"/>
    <w:rsid w:val="009F5BBF"/>
    <w:rsid w:val="009F7305"/>
    <w:rsid w:val="00A01ABA"/>
    <w:rsid w:val="00A13FB3"/>
    <w:rsid w:val="00A14006"/>
    <w:rsid w:val="00A1603A"/>
    <w:rsid w:val="00A163BF"/>
    <w:rsid w:val="00A170AD"/>
    <w:rsid w:val="00A37309"/>
    <w:rsid w:val="00A402A6"/>
    <w:rsid w:val="00A42E2E"/>
    <w:rsid w:val="00A45C38"/>
    <w:rsid w:val="00A526E1"/>
    <w:rsid w:val="00A53FEB"/>
    <w:rsid w:val="00A55D65"/>
    <w:rsid w:val="00A63F44"/>
    <w:rsid w:val="00A6535D"/>
    <w:rsid w:val="00A66A2B"/>
    <w:rsid w:val="00A77EA1"/>
    <w:rsid w:val="00A8158F"/>
    <w:rsid w:val="00A84A71"/>
    <w:rsid w:val="00A8770C"/>
    <w:rsid w:val="00A95A21"/>
    <w:rsid w:val="00AA6D4C"/>
    <w:rsid w:val="00AB1738"/>
    <w:rsid w:val="00AB190B"/>
    <w:rsid w:val="00AB4FB8"/>
    <w:rsid w:val="00AB6507"/>
    <w:rsid w:val="00AC2DD6"/>
    <w:rsid w:val="00AC2FC5"/>
    <w:rsid w:val="00AC51CE"/>
    <w:rsid w:val="00AD1246"/>
    <w:rsid w:val="00AD7D91"/>
    <w:rsid w:val="00AE6713"/>
    <w:rsid w:val="00AE76D8"/>
    <w:rsid w:val="00AE7E5A"/>
    <w:rsid w:val="00AF5F27"/>
    <w:rsid w:val="00AF5F90"/>
    <w:rsid w:val="00B01B2D"/>
    <w:rsid w:val="00B03518"/>
    <w:rsid w:val="00B036C8"/>
    <w:rsid w:val="00B05908"/>
    <w:rsid w:val="00B15B64"/>
    <w:rsid w:val="00B16E27"/>
    <w:rsid w:val="00B17A23"/>
    <w:rsid w:val="00B2282E"/>
    <w:rsid w:val="00B23AAC"/>
    <w:rsid w:val="00B30DBB"/>
    <w:rsid w:val="00B330D0"/>
    <w:rsid w:val="00B33B49"/>
    <w:rsid w:val="00B3595F"/>
    <w:rsid w:val="00B36FEB"/>
    <w:rsid w:val="00B41A1E"/>
    <w:rsid w:val="00B4634A"/>
    <w:rsid w:val="00B46E9F"/>
    <w:rsid w:val="00B57961"/>
    <w:rsid w:val="00B63FFB"/>
    <w:rsid w:val="00B6590E"/>
    <w:rsid w:val="00B65FF8"/>
    <w:rsid w:val="00B752FD"/>
    <w:rsid w:val="00B80C9C"/>
    <w:rsid w:val="00B82293"/>
    <w:rsid w:val="00B921DC"/>
    <w:rsid w:val="00B94ED6"/>
    <w:rsid w:val="00BA4876"/>
    <w:rsid w:val="00BA5080"/>
    <w:rsid w:val="00BB0FDB"/>
    <w:rsid w:val="00BB2E65"/>
    <w:rsid w:val="00BB3001"/>
    <w:rsid w:val="00BB4E41"/>
    <w:rsid w:val="00BB70E5"/>
    <w:rsid w:val="00BC3322"/>
    <w:rsid w:val="00BC57AF"/>
    <w:rsid w:val="00BC741C"/>
    <w:rsid w:val="00BD155C"/>
    <w:rsid w:val="00BD2104"/>
    <w:rsid w:val="00BD3070"/>
    <w:rsid w:val="00BD31F1"/>
    <w:rsid w:val="00BD558C"/>
    <w:rsid w:val="00BD744D"/>
    <w:rsid w:val="00BD78DE"/>
    <w:rsid w:val="00BD7E25"/>
    <w:rsid w:val="00BE08AF"/>
    <w:rsid w:val="00BF04FB"/>
    <w:rsid w:val="00BF5604"/>
    <w:rsid w:val="00BF6534"/>
    <w:rsid w:val="00BF751B"/>
    <w:rsid w:val="00C00039"/>
    <w:rsid w:val="00C022A1"/>
    <w:rsid w:val="00C06341"/>
    <w:rsid w:val="00C10D9A"/>
    <w:rsid w:val="00C10F99"/>
    <w:rsid w:val="00C177AE"/>
    <w:rsid w:val="00C17B97"/>
    <w:rsid w:val="00C22139"/>
    <w:rsid w:val="00C263FF"/>
    <w:rsid w:val="00C344A0"/>
    <w:rsid w:val="00C366A3"/>
    <w:rsid w:val="00C42875"/>
    <w:rsid w:val="00C46F1F"/>
    <w:rsid w:val="00C4743B"/>
    <w:rsid w:val="00C47D47"/>
    <w:rsid w:val="00C526F8"/>
    <w:rsid w:val="00C5355C"/>
    <w:rsid w:val="00C5630E"/>
    <w:rsid w:val="00C57D29"/>
    <w:rsid w:val="00C62DA5"/>
    <w:rsid w:val="00C67172"/>
    <w:rsid w:val="00C80757"/>
    <w:rsid w:val="00C8770F"/>
    <w:rsid w:val="00C928EA"/>
    <w:rsid w:val="00C92F3D"/>
    <w:rsid w:val="00C94BAB"/>
    <w:rsid w:val="00CA3136"/>
    <w:rsid w:val="00CA44DE"/>
    <w:rsid w:val="00CA7E0D"/>
    <w:rsid w:val="00CB00F6"/>
    <w:rsid w:val="00CB133B"/>
    <w:rsid w:val="00CB1CFA"/>
    <w:rsid w:val="00CB2480"/>
    <w:rsid w:val="00CB3329"/>
    <w:rsid w:val="00CB4A0B"/>
    <w:rsid w:val="00CB6E6B"/>
    <w:rsid w:val="00CB7879"/>
    <w:rsid w:val="00CD087C"/>
    <w:rsid w:val="00CD7D8E"/>
    <w:rsid w:val="00CE13F9"/>
    <w:rsid w:val="00CE34DA"/>
    <w:rsid w:val="00CE45D7"/>
    <w:rsid w:val="00CE53EF"/>
    <w:rsid w:val="00CF12D5"/>
    <w:rsid w:val="00CF2B23"/>
    <w:rsid w:val="00CF571B"/>
    <w:rsid w:val="00D004EA"/>
    <w:rsid w:val="00D00AD8"/>
    <w:rsid w:val="00D00C0C"/>
    <w:rsid w:val="00D02A8D"/>
    <w:rsid w:val="00D0507A"/>
    <w:rsid w:val="00D10E8B"/>
    <w:rsid w:val="00D15852"/>
    <w:rsid w:val="00D22C9B"/>
    <w:rsid w:val="00D23AAE"/>
    <w:rsid w:val="00D34108"/>
    <w:rsid w:val="00D43CBE"/>
    <w:rsid w:val="00D44287"/>
    <w:rsid w:val="00D44699"/>
    <w:rsid w:val="00D44C94"/>
    <w:rsid w:val="00D53A7F"/>
    <w:rsid w:val="00D64D4E"/>
    <w:rsid w:val="00D8147C"/>
    <w:rsid w:val="00D84F00"/>
    <w:rsid w:val="00D85A0E"/>
    <w:rsid w:val="00D874EE"/>
    <w:rsid w:val="00D87C7E"/>
    <w:rsid w:val="00D9122E"/>
    <w:rsid w:val="00D961B4"/>
    <w:rsid w:val="00DA087F"/>
    <w:rsid w:val="00DA1D23"/>
    <w:rsid w:val="00DA65D1"/>
    <w:rsid w:val="00DB12E8"/>
    <w:rsid w:val="00DB560B"/>
    <w:rsid w:val="00DB5C5B"/>
    <w:rsid w:val="00DB714C"/>
    <w:rsid w:val="00DB73DE"/>
    <w:rsid w:val="00DC2669"/>
    <w:rsid w:val="00DD0FB4"/>
    <w:rsid w:val="00DD397E"/>
    <w:rsid w:val="00DD5AB3"/>
    <w:rsid w:val="00DD7F77"/>
    <w:rsid w:val="00DE250A"/>
    <w:rsid w:val="00DE4540"/>
    <w:rsid w:val="00DE4FD1"/>
    <w:rsid w:val="00DE5B26"/>
    <w:rsid w:val="00DF35D3"/>
    <w:rsid w:val="00DF544C"/>
    <w:rsid w:val="00DF5B8D"/>
    <w:rsid w:val="00E0202E"/>
    <w:rsid w:val="00E11FA6"/>
    <w:rsid w:val="00E134AC"/>
    <w:rsid w:val="00E148D3"/>
    <w:rsid w:val="00E250F9"/>
    <w:rsid w:val="00E26D53"/>
    <w:rsid w:val="00E376F4"/>
    <w:rsid w:val="00E41B95"/>
    <w:rsid w:val="00E4304C"/>
    <w:rsid w:val="00E4601B"/>
    <w:rsid w:val="00E47531"/>
    <w:rsid w:val="00E52B28"/>
    <w:rsid w:val="00E53645"/>
    <w:rsid w:val="00E55350"/>
    <w:rsid w:val="00E56E60"/>
    <w:rsid w:val="00E628CE"/>
    <w:rsid w:val="00E66A1B"/>
    <w:rsid w:val="00E7350E"/>
    <w:rsid w:val="00E73D14"/>
    <w:rsid w:val="00E8526A"/>
    <w:rsid w:val="00E875CA"/>
    <w:rsid w:val="00E92E54"/>
    <w:rsid w:val="00EA2261"/>
    <w:rsid w:val="00EA2FFD"/>
    <w:rsid w:val="00EA6AF5"/>
    <w:rsid w:val="00EA78F7"/>
    <w:rsid w:val="00EB0EFA"/>
    <w:rsid w:val="00EB3B8C"/>
    <w:rsid w:val="00EB72A2"/>
    <w:rsid w:val="00ED7C90"/>
    <w:rsid w:val="00EE3222"/>
    <w:rsid w:val="00EE4D91"/>
    <w:rsid w:val="00EE72DE"/>
    <w:rsid w:val="00EE74BC"/>
    <w:rsid w:val="00EF0C9F"/>
    <w:rsid w:val="00EF1C72"/>
    <w:rsid w:val="00EF5A4C"/>
    <w:rsid w:val="00EF68C8"/>
    <w:rsid w:val="00EF7CA8"/>
    <w:rsid w:val="00F01E6F"/>
    <w:rsid w:val="00F02BA6"/>
    <w:rsid w:val="00F059E9"/>
    <w:rsid w:val="00F07E4D"/>
    <w:rsid w:val="00F111D6"/>
    <w:rsid w:val="00F122AF"/>
    <w:rsid w:val="00F1596D"/>
    <w:rsid w:val="00F16238"/>
    <w:rsid w:val="00F17D3B"/>
    <w:rsid w:val="00F26981"/>
    <w:rsid w:val="00F27486"/>
    <w:rsid w:val="00F3179B"/>
    <w:rsid w:val="00F324E1"/>
    <w:rsid w:val="00F32E17"/>
    <w:rsid w:val="00F37064"/>
    <w:rsid w:val="00F3751A"/>
    <w:rsid w:val="00F41340"/>
    <w:rsid w:val="00F43847"/>
    <w:rsid w:val="00F51A92"/>
    <w:rsid w:val="00F52843"/>
    <w:rsid w:val="00F54148"/>
    <w:rsid w:val="00F70834"/>
    <w:rsid w:val="00F70FD5"/>
    <w:rsid w:val="00F71BC0"/>
    <w:rsid w:val="00F7390F"/>
    <w:rsid w:val="00F73BE2"/>
    <w:rsid w:val="00F74266"/>
    <w:rsid w:val="00F75BC7"/>
    <w:rsid w:val="00F75E02"/>
    <w:rsid w:val="00F76A47"/>
    <w:rsid w:val="00F77199"/>
    <w:rsid w:val="00F86570"/>
    <w:rsid w:val="00F9022D"/>
    <w:rsid w:val="00FA0465"/>
    <w:rsid w:val="00FA16F9"/>
    <w:rsid w:val="00FA2D13"/>
    <w:rsid w:val="00FA528C"/>
    <w:rsid w:val="00FA7362"/>
    <w:rsid w:val="00FB2446"/>
    <w:rsid w:val="00FC33F6"/>
    <w:rsid w:val="00FC4D8E"/>
    <w:rsid w:val="00FD087A"/>
    <w:rsid w:val="00FD6FE1"/>
    <w:rsid w:val="00FE1926"/>
    <w:rsid w:val="00FE465B"/>
    <w:rsid w:val="00FE7227"/>
    <w:rsid w:val="0157862E"/>
    <w:rsid w:val="01893F72"/>
    <w:rsid w:val="027EDDA8"/>
    <w:rsid w:val="033C1C90"/>
    <w:rsid w:val="03762130"/>
    <w:rsid w:val="046191F6"/>
    <w:rsid w:val="04DB411C"/>
    <w:rsid w:val="04ED01BC"/>
    <w:rsid w:val="057047D3"/>
    <w:rsid w:val="067A2596"/>
    <w:rsid w:val="06CC7F73"/>
    <w:rsid w:val="08420A6F"/>
    <w:rsid w:val="0866B9FE"/>
    <w:rsid w:val="09877639"/>
    <w:rsid w:val="0AF577F4"/>
    <w:rsid w:val="0B341CCA"/>
    <w:rsid w:val="0C798894"/>
    <w:rsid w:val="0CC60767"/>
    <w:rsid w:val="0CDE00D4"/>
    <w:rsid w:val="0E5B1A2D"/>
    <w:rsid w:val="0F7B381D"/>
    <w:rsid w:val="10BE794D"/>
    <w:rsid w:val="13B08BA8"/>
    <w:rsid w:val="14131046"/>
    <w:rsid w:val="1467C46E"/>
    <w:rsid w:val="153F420D"/>
    <w:rsid w:val="16A29E03"/>
    <w:rsid w:val="16CFCE56"/>
    <w:rsid w:val="17614418"/>
    <w:rsid w:val="17793D85"/>
    <w:rsid w:val="184C820D"/>
    <w:rsid w:val="18A66C5D"/>
    <w:rsid w:val="1AA14BBA"/>
    <w:rsid w:val="1AC54AE4"/>
    <w:rsid w:val="1D921A72"/>
    <w:rsid w:val="1DF70447"/>
    <w:rsid w:val="1F1F0CE1"/>
    <w:rsid w:val="1F913423"/>
    <w:rsid w:val="20F54641"/>
    <w:rsid w:val="21335D78"/>
    <w:rsid w:val="21C39A38"/>
    <w:rsid w:val="2367773F"/>
    <w:rsid w:val="23C9AE8A"/>
    <w:rsid w:val="245CED96"/>
    <w:rsid w:val="251B90A6"/>
    <w:rsid w:val="26C83737"/>
    <w:rsid w:val="27B3A7FD"/>
    <w:rsid w:val="282D5723"/>
    <w:rsid w:val="2930C156"/>
    <w:rsid w:val="2A1CB0D6"/>
    <w:rsid w:val="2A2C70D4"/>
    <w:rsid w:val="2AA5BA58"/>
    <w:rsid w:val="2AFFB55C"/>
    <w:rsid w:val="2CD98C40"/>
    <w:rsid w:val="2DC9E385"/>
    <w:rsid w:val="2E3E795B"/>
    <w:rsid w:val="2E8632D1"/>
    <w:rsid w:val="2F6E41E8"/>
    <w:rsid w:val="3236B870"/>
    <w:rsid w:val="3236EB41"/>
    <w:rsid w:val="339BD85C"/>
    <w:rsid w:val="34B73BFC"/>
    <w:rsid w:val="374C5DFB"/>
    <w:rsid w:val="3867C19B"/>
    <w:rsid w:val="3923A95F"/>
    <w:rsid w:val="3B805B42"/>
    <w:rsid w:val="3C8D3103"/>
    <w:rsid w:val="3CAD56BE"/>
    <w:rsid w:val="3D234FC6"/>
    <w:rsid w:val="3F045B36"/>
    <w:rsid w:val="3F555341"/>
    <w:rsid w:val="3F782E69"/>
    <w:rsid w:val="3F7F435E"/>
    <w:rsid w:val="402AF6C6"/>
    <w:rsid w:val="40F46F31"/>
    <w:rsid w:val="427122E8"/>
    <w:rsid w:val="428E67BB"/>
    <w:rsid w:val="42E34A2A"/>
    <w:rsid w:val="44025256"/>
    <w:rsid w:val="45E67B15"/>
    <w:rsid w:val="467ECBB4"/>
    <w:rsid w:val="470D4C1E"/>
    <w:rsid w:val="47889983"/>
    <w:rsid w:val="47AF3369"/>
    <w:rsid w:val="47FBB23C"/>
    <w:rsid w:val="4840765A"/>
    <w:rsid w:val="49D58920"/>
    <w:rsid w:val="4A1A4D3E"/>
    <w:rsid w:val="4BA4AFF7"/>
    <w:rsid w:val="4CC66D34"/>
    <w:rsid w:val="4D65219B"/>
    <w:rsid w:val="4DF7D05F"/>
    <w:rsid w:val="4E717F85"/>
    <w:rsid w:val="4E727192"/>
    <w:rsid w:val="4FA52F34"/>
    <w:rsid w:val="4FED0EF2"/>
    <w:rsid w:val="507C5B57"/>
    <w:rsid w:val="51C56C94"/>
    <w:rsid w:val="523892BE"/>
    <w:rsid w:val="524A701A"/>
    <w:rsid w:val="52EA5AAE"/>
    <w:rsid w:val="531AA537"/>
    <w:rsid w:val="55718FA7"/>
    <w:rsid w:val="55FAF5B9"/>
    <w:rsid w:val="59247874"/>
    <w:rsid w:val="59294F41"/>
    <w:rsid w:val="5A7B633D"/>
    <w:rsid w:val="5D4CAB0B"/>
    <w:rsid w:val="5D55D3C6"/>
    <w:rsid w:val="5E057026"/>
    <w:rsid w:val="5E1D6993"/>
    <w:rsid w:val="5EABE9FD"/>
    <w:rsid w:val="5F1F034C"/>
    <w:rsid w:val="60BAD3AD"/>
    <w:rsid w:val="625C919D"/>
    <w:rsid w:val="63728B7E"/>
    <w:rsid w:val="638844C5"/>
    <w:rsid w:val="639ED8D4"/>
    <w:rsid w:val="63F2746F"/>
    <w:rsid w:val="645B894D"/>
    <w:rsid w:val="64EFF467"/>
    <w:rsid w:val="658E44D0"/>
    <w:rsid w:val="66356031"/>
    <w:rsid w:val="680F3715"/>
    <w:rsid w:val="6B014970"/>
    <w:rsid w:val="6B8321BE"/>
    <w:rsid w:val="6D6C6345"/>
    <w:rsid w:val="6E3FDA9E"/>
    <w:rsid w:val="6E57D40B"/>
    <w:rsid w:val="6ED18331"/>
    <w:rsid w:val="6FBF8F66"/>
    <w:rsid w:val="6FD4ED64"/>
    <w:rsid w:val="71C3958C"/>
    <w:rsid w:val="727D9A44"/>
    <w:rsid w:val="73EF6FDC"/>
    <w:rsid w:val="74B5A7E7"/>
    <w:rsid w:val="75D99479"/>
    <w:rsid w:val="76343205"/>
    <w:rsid w:val="77249FC9"/>
    <w:rsid w:val="7823AA06"/>
    <w:rsid w:val="78707DBE"/>
    <w:rsid w:val="78F310BC"/>
    <w:rsid w:val="79869111"/>
    <w:rsid w:val="7A08AC55"/>
    <w:rsid w:val="7D3216C5"/>
    <w:rsid w:val="7F56A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662DE1"/>
  <w15:chartTrackingRefBased/>
  <w15:docId w15:val="{28E6BD07-C044-4BB2-B158-15B0F0A6FD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s-CR" w:eastAsia="es-C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56CA4"/>
    <w:pPr>
      <w:suppressAutoHyphens/>
      <w:jc w:val="both"/>
    </w:pPr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paragraph" w:styleId="Ttulo1">
    <w:name w:val="heading 1"/>
    <w:basedOn w:val="Normal"/>
    <w:link w:val="Ttulo1Car"/>
    <w:uiPriority w:val="9"/>
    <w:qFormat/>
    <w:rsid w:val="00D00AD8"/>
    <w:pPr>
      <w:suppressAutoHyphens w:val="0"/>
      <w:spacing w:before="100" w:beforeAutospacing="1" w:after="100" w:afterAutospacing="1"/>
      <w:jc w:val="left"/>
      <w:outlineLvl w:val="0"/>
    </w:pPr>
    <w:rPr>
      <w:b/>
      <w:bCs/>
      <w:kern w:val="36"/>
      <w:sz w:val="48"/>
      <w:szCs w:val="48"/>
      <w:lang w:val="es-CR"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aliases w:val="parrafo lista"/>
    <w:basedOn w:val="Normal"/>
    <w:link w:val="PrrafodelistaCar"/>
    <w:uiPriority w:val="34"/>
    <w:qFormat/>
    <w:rsid w:val="003B35C9"/>
    <w:pPr>
      <w:suppressAutoHyphens w:val="0"/>
      <w:spacing w:after="160" w:line="259" w:lineRule="auto"/>
      <w:ind w:left="720"/>
      <w:contextualSpacing/>
      <w:jc w:val="left"/>
    </w:pPr>
    <w:rPr>
      <w:rFonts w:ascii="Calibri" w:eastAsia="Calibri" w:hAnsi="Calibri" w:cs="Arial"/>
      <w:sz w:val="22"/>
      <w:szCs w:val="22"/>
      <w:lang w:val="es-CR" w:eastAsia="en-US"/>
    </w:rPr>
  </w:style>
  <w:style w:type="character" w:customStyle="1" w:styleId="PrrafodelistaCar">
    <w:name w:val="Párrafo de lista Car"/>
    <w:aliases w:val="parrafo lista Car"/>
    <w:link w:val="Prrafodelista"/>
    <w:uiPriority w:val="72"/>
    <w:rsid w:val="003B35C9"/>
  </w:style>
  <w:style w:type="paragraph" w:styleId="Encabezado">
    <w:name w:val="header"/>
    <w:basedOn w:val="Normal"/>
    <w:link w:val="EncabezadoCar"/>
    <w:uiPriority w:val="99"/>
    <w:unhideWhenUsed/>
    <w:rsid w:val="00A77EA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A77EA1"/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paragraph" w:styleId="Piedepgina">
    <w:name w:val="footer"/>
    <w:basedOn w:val="Normal"/>
    <w:link w:val="PiedepginaCar"/>
    <w:uiPriority w:val="99"/>
    <w:unhideWhenUsed/>
    <w:rsid w:val="00A77EA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A77EA1"/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character" w:styleId="Refdecomentario">
    <w:name w:val="annotation reference"/>
    <w:uiPriority w:val="99"/>
    <w:semiHidden/>
    <w:unhideWhenUsed/>
    <w:rsid w:val="00EA226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EA2261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rsid w:val="00EA2261"/>
    <w:rPr>
      <w:rFonts w:ascii="Times New Roman" w:eastAsia="Times New Roman" w:hAnsi="Times New Roman" w:cs="Times New Roman"/>
      <w:sz w:val="20"/>
      <w:szCs w:val="20"/>
      <w:lang w:val="es-ES" w:eastAsia="zh-C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A2261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EA2261"/>
    <w:rPr>
      <w:rFonts w:ascii="Times New Roman" w:eastAsia="Times New Roman" w:hAnsi="Times New Roman" w:cs="Times New Roman"/>
      <w:b/>
      <w:bCs/>
      <w:sz w:val="20"/>
      <w:szCs w:val="20"/>
      <w:lang w:val="es-ES" w:eastAsia="zh-CN"/>
    </w:rPr>
  </w:style>
  <w:style w:type="paragraph" w:styleId="NormalWeb">
    <w:name w:val="Normal (Web)"/>
    <w:basedOn w:val="Normal"/>
    <w:uiPriority w:val="99"/>
    <w:semiHidden/>
    <w:unhideWhenUsed/>
    <w:rsid w:val="001C18F6"/>
    <w:pPr>
      <w:suppressAutoHyphens w:val="0"/>
      <w:spacing w:before="100" w:beforeAutospacing="1" w:after="100" w:afterAutospacing="1"/>
      <w:jc w:val="left"/>
    </w:pPr>
    <w:rPr>
      <w:lang w:val="es-CR" w:eastAsia="es-CR"/>
    </w:rPr>
  </w:style>
  <w:style w:type="paragraph" w:customStyle="1" w:styleId="Standard">
    <w:name w:val="Standard"/>
    <w:rsid w:val="0019003C"/>
    <w:pPr>
      <w:suppressAutoHyphens/>
      <w:autoSpaceDN w:val="0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numbering" w:customStyle="1" w:styleId="WWNum17">
    <w:name w:val="WWNum17"/>
    <w:basedOn w:val="Sinlista"/>
    <w:rsid w:val="0019003C"/>
    <w:pPr>
      <w:numPr>
        <w:numId w:val="50"/>
      </w:numPr>
    </w:pPr>
  </w:style>
  <w:style w:type="character" w:customStyle="1" w:styleId="ui-provider">
    <w:name w:val="ui-provider"/>
    <w:basedOn w:val="Fuentedeprrafopredeter"/>
    <w:rsid w:val="00BF6534"/>
  </w:style>
  <w:style w:type="character" w:customStyle="1" w:styleId="Ttulo1Car">
    <w:name w:val="Título 1 Car"/>
    <w:link w:val="Ttulo1"/>
    <w:uiPriority w:val="9"/>
    <w:rsid w:val="00D00AD8"/>
    <w:rPr>
      <w:rFonts w:ascii="Times New Roman" w:eastAsia="Times New Roman" w:hAnsi="Times New Roman" w:cs="Times New Roman"/>
      <w:b/>
      <w:bCs/>
      <w:kern w:val="36"/>
      <w:sz w:val="48"/>
      <w:szCs w:val="48"/>
      <w:lang w:eastAsia="es-CR"/>
    </w:rPr>
  </w:style>
  <w:style w:type="character" w:styleId="Hipervnculo">
    <w:name w:val="Hyperlink"/>
    <w:uiPriority w:val="99"/>
    <w:unhideWhenUsed/>
    <w:rsid w:val="00670F1F"/>
    <w:rPr>
      <w:color w:val="0563C1"/>
      <w:u w:val="single"/>
    </w:rPr>
  </w:style>
  <w:style w:type="character" w:styleId="Mencinsinresolver">
    <w:name w:val="Unresolved Mention"/>
    <w:uiPriority w:val="99"/>
    <w:semiHidden/>
    <w:unhideWhenUsed/>
    <w:rsid w:val="00670F1F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9962CB"/>
    <w:pPr>
      <w:suppressAutoHyphens w:val="0"/>
      <w:spacing w:before="100" w:beforeAutospacing="1" w:after="100" w:afterAutospacing="1"/>
      <w:jc w:val="left"/>
    </w:pPr>
    <w:rPr>
      <w:lang w:val="es-CR" w:eastAsia="es-CR"/>
    </w:rPr>
  </w:style>
  <w:style w:type="character" w:customStyle="1" w:styleId="normaltextrun">
    <w:name w:val="normaltextrun"/>
    <w:basedOn w:val="Fuentedeprrafopredeter"/>
    <w:rsid w:val="009962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676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agd.una.ac.cr/share/s/qF3GxOxsTAegng8n6VM_fw" TargetMode="Externa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s://agd.una.ac.cr/share/s/VBcHwvdMQX23irbm2nDZvw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agd.una.ac.cr/share/s/VBcHwvdMQX23irbm2nDZvw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agd.una.ac.cr/share/s/p5_MsrfWQAi0r3mmwchGfw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agd.una.ac.cr/share/s/p5_MsrfWQAi0r3mmwchGfw" TargetMode="External"/><Relationship Id="rId10" Type="http://schemas.openxmlformats.org/officeDocument/2006/relationships/hyperlink" Target="https://agd.una.ac.cr/share/s/LoqXpka2Tqq8Z0Ay8HiMeQ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hyperlink" Target="https://agd.una.ac.cr/share/s/qF3GxOxsTAegng8n6VM_fw" TargetMode="External"/><Relationship Id="rId14" Type="http://schemas.openxmlformats.org/officeDocument/2006/relationships/hyperlink" Target="https://agd.una.ac.cr/share/s/LoqXpka2Tqq8Z0Ay8HiMeQ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NA\Downloads\ALCANCE%20N&#176;%201%20A%20LA%20UNA-GACETA%204-2023%20UNA-VD-PROC-001-2023%20anexo%20de%20UNA-VD-RESO-075-2023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D07CDC9700FB4EB696FC08D41043C6" ma:contentTypeVersion="4" ma:contentTypeDescription="Crear nuevo documento." ma:contentTypeScope="" ma:versionID="e80660b1077744b237f0b9577deddda3">
  <xsd:schema xmlns:xsd="http://www.w3.org/2001/XMLSchema" xmlns:xs="http://www.w3.org/2001/XMLSchema" xmlns:p="http://schemas.microsoft.com/office/2006/metadata/properties" xmlns:ns2="48b5069c-0be8-4cd7-ace8-ca255551f590" xmlns:ns3="120fff7b-f3de-4016-86bc-044dded9199d" targetNamespace="http://schemas.microsoft.com/office/2006/metadata/properties" ma:root="true" ma:fieldsID="cdc3d2e8aaf82c54e39a3b252914e5a1" ns2:_="" ns3:_="">
    <xsd:import namespace="48b5069c-0be8-4cd7-ace8-ca255551f590"/>
    <xsd:import namespace="120fff7b-f3de-4016-86bc-044dded9199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b5069c-0be8-4cd7-ace8-ca255551f59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0fff7b-f3de-4016-86bc-044dded9199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EA4397-12A8-4A8A-8BA9-3955AC587B5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FC2842F-4B21-4ADE-84E3-AD748F9B4B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b5069c-0be8-4cd7-ace8-ca255551f590"/>
    <ds:schemaRef ds:uri="120fff7b-f3de-4016-86bc-044dded919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ALCANCE N° 1 A LA UNA-GACETA 4-2023 UNA-VD-PROC-001-2023 anexo de UNA-VD-RESO-075-2023</Template>
  <TotalTime>33</TotalTime>
  <Pages>17</Pages>
  <Words>2903</Words>
  <Characters>15969</Characters>
  <Application>Microsoft Office Word</Application>
  <DocSecurity>0</DocSecurity>
  <Lines>133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18835</CharactersWithSpaces>
  <SharedDoc>false</SharedDoc>
  <HLinks>
    <vt:vector size="54" baseType="variant">
      <vt:variant>
        <vt:i4>720902</vt:i4>
      </vt:variant>
      <vt:variant>
        <vt:i4>24</vt:i4>
      </vt:variant>
      <vt:variant>
        <vt:i4>0</vt:i4>
      </vt:variant>
      <vt:variant>
        <vt:i4>5</vt:i4>
      </vt:variant>
      <vt:variant>
        <vt:lpwstr>https://agd.una.ac.cr/share/s/VBcHwvdMQX23irbm2nDZvw</vt:lpwstr>
      </vt:variant>
      <vt:variant>
        <vt:lpwstr/>
      </vt:variant>
      <vt:variant>
        <vt:i4>786476</vt:i4>
      </vt:variant>
      <vt:variant>
        <vt:i4>21</vt:i4>
      </vt:variant>
      <vt:variant>
        <vt:i4>0</vt:i4>
      </vt:variant>
      <vt:variant>
        <vt:i4>5</vt:i4>
      </vt:variant>
      <vt:variant>
        <vt:lpwstr>https://agd.una.ac.cr/share/s/p5_MsrfWQAi0r3mmwchGfw</vt:lpwstr>
      </vt:variant>
      <vt:variant>
        <vt:lpwstr/>
      </vt:variant>
      <vt:variant>
        <vt:i4>1507406</vt:i4>
      </vt:variant>
      <vt:variant>
        <vt:i4>18</vt:i4>
      </vt:variant>
      <vt:variant>
        <vt:i4>0</vt:i4>
      </vt:variant>
      <vt:variant>
        <vt:i4>5</vt:i4>
      </vt:variant>
      <vt:variant>
        <vt:lpwstr>https://agd.una.ac.cr/share/s/LoqXpka2Tqq8Z0Ay8HiMeQ</vt:lpwstr>
      </vt:variant>
      <vt:variant>
        <vt:lpwstr/>
      </vt:variant>
      <vt:variant>
        <vt:i4>6357072</vt:i4>
      </vt:variant>
      <vt:variant>
        <vt:i4>15</vt:i4>
      </vt:variant>
      <vt:variant>
        <vt:i4>0</vt:i4>
      </vt:variant>
      <vt:variant>
        <vt:i4>5</vt:i4>
      </vt:variant>
      <vt:variant>
        <vt:lpwstr>https://agd.una.ac.cr/share/s/qF3GxOxsTAegng8n6VM_fw</vt:lpwstr>
      </vt:variant>
      <vt:variant>
        <vt:lpwstr/>
      </vt:variant>
      <vt:variant>
        <vt:i4>720902</vt:i4>
      </vt:variant>
      <vt:variant>
        <vt:i4>12</vt:i4>
      </vt:variant>
      <vt:variant>
        <vt:i4>0</vt:i4>
      </vt:variant>
      <vt:variant>
        <vt:i4>5</vt:i4>
      </vt:variant>
      <vt:variant>
        <vt:lpwstr>https://agd.una.ac.cr/share/s/VBcHwvdMQX23irbm2nDZvw</vt:lpwstr>
      </vt:variant>
      <vt:variant>
        <vt:lpwstr/>
      </vt:variant>
      <vt:variant>
        <vt:i4>786476</vt:i4>
      </vt:variant>
      <vt:variant>
        <vt:i4>9</vt:i4>
      </vt:variant>
      <vt:variant>
        <vt:i4>0</vt:i4>
      </vt:variant>
      <vt:variant>
        <vt:i4>5</vt:i4>
      </vt:variant>
      <vt:variant>
        <vt:lpwstr>https://agd.una.ac.cr/share/s/p5_MsrfWQAi0r3mmwchGfw</vt:lpwstr>
      </vt:variant>
      <vt:variant>
        <vt:lpwstr/>
      </vt:variant>
      <vt:variant>
        <vt:i4>1507406</vt:i4>
      </vt:variant>
      <vt:variant>
        <vt:i4>6</vt:i4>
      </vt:variant>
      <vt:variant>
        <vt:i4>0</vt:i4>
      </vt:variant>
      <vt:variant>
        <vt:i4>5</vt:i4>
      </vt:variant>
      <vt:variant>
        <vt:lpwstr>https://agd.una.ac.cr/share/s/LoqXpka2Tqq8Z0Ay8HiMeQ</vt:lpwstr>
      </vt:variant>
      <vt:variant>
        <vt:lpwstr/>
      </vt:variant>
      <vt:variant>
        <vt:i4>6357072</vt:i4>
      </vt:variant>
      <vt:variant>
        <vt:i4>3</vt:i4>
      </vt:variant>
      <vt:variant>
        <vt:i4>0</vt:i4>
      </vt:variant>
      <vt:variant>
        <vt:i4>5</vt:i4>
      </vt:variant>
      <vt:variant>
        <vt:lpwstr>https://agd.una.ac.cr/share/s/qF3GxOxsTAegng8n6VM_fw</vt:lpwstr>
      </vt:variant>
      <vt:variant>
        <vt:lpwstr/>
      </vt:variant>
      <vt:variant>
        <vt:i4>393291</vt:i4>
      </vt:variant>
      <vt:variant>
        <vt:i4>0</vt:i4>
      </vt:variant>
      <vt:variant>
        <vt:i4>0</vt:i4>
      </vt:variant>
      <vt:variant>
        <vt:i4>5</vt:i4>
      </vt:variant>
      <vt:variant>
        <vt:lpwstr>https://agd.una.ac.cr/share/s/MczI-LxGTJSn7MBtq46TTw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UNA</dc:creator>
  <cp:keywords/>
  <dc:description/>
  <cp:lastModifiedBy>ADA CARTIN  BRENES</cp:lastModifiedBy>
  <cp:revision>3</cp:revision>
  <cp:lastPrinted>2023-03-30T16:19:00Z</cp:lastPrinted>
  <dcterms:created xsi:type="dcterms:W3CDTF">2023-04-19T15:30:00Z</dcterms:created>
  <dcterms:modified xsi:type="dcterms:W3CDTF">2023-04-19T17:08:00Z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0x0101001ED07CDC9700FB4EB696FC08D41043C6</vt:lpwstr>
  </property>
  <property fmtid="{D5CDD505-2E9C-101B-9397-08002B2CF9AE}" pid="3" name="MediaServiceImageTags">
    <vt:lpwstr/>
  </property>
</Properties>
</file>